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D04" w:rsidRDefault="00EA1D04" w:rsidP="00505124">
      <w:pPr>
        <w:spacing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EA1D04">
        <w:rPr>
          <w:rFonts w:ascii="Times New Roman" w:eastAsia="Calibri" w:hAnsi="Times New Roman"/>
          <w:b/>
          <w:noProof/>
          <w:sz w:val="24"/>
          <w:szCs w:val="24"/>
        </w:rPr>
        <w:drawing>
          <wp:inline distT="0" distB="0" distL="0" distR="0">
            <wp:extent cx="9251950" cy="6740706"/>
            <wp:effectExtent l="0" t="0" r="6350" b="3175"/>
            <wp:docPr id="1" name="Рисунок 1" descr="C:\Users\admin\Desktop\планы18-19\альмира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ы18-19\альмира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16ED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0018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0847CD" w:rsidRDefault="000847C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D4633" w:rsidRDefault="00505124" w:rsidP="007D4633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505124">
        <w:rPr>
          <w:rFonts w:ascii="Times New Roman" w:hAnsi="Times New Roman"/>
          <w:sz w:val="24"/>
          <w:szCs w:val="24"/>
        </w:rPr>
        <w:t xml:space="preserve">Рабочая </w:t>
      </w:r>
      <w:r w:rsidR="002516ED" w:rsidRPr="00505124">
        <w:rPr>
          <w:rFonts w:ascii="Times New Roman" w:hAnsi="Times New Roman"/>
          <w:sz w:val="24"/>
          <w:szCs w:val="24"/>
        </w:rPr>
        <w:t xml:space="preserve"> п</w:t>
      </w:r>
      <w:r w:rsidR="0057009C">
        <w:rPr>
          <w:rFonts w:ascii="Times New Roman" w:hAnsi="Times New Roman"/>
          <w:sz w:val="24"/>
          <w:szCs w:val="24"/>
        </w:rPr>
        <w:t>рограмма</w:t>
      </w:r>
      <w:proofErr w:type="gramEnd"/>
      <w:r w:rsidR="0057009C">
        <w:rPr>
          <w:rFonts w:ascii="Times New Roman" w:hAnsi="Times New Roman"/>
          <w:sz w:val="24"/>
          <w:szCs w:val="24"/>
        </w:rPr>
        <w:t xml:space="preserve"> по  музыке для  </w:t>
      </w:r>
      <w:r w:rsidR="00F771FD">
        <w:rPr>
          <w:rFonts w:ascii="Times New Roman" w:hAnsi="Times New Roman"/>
          <w:sz w:val="24"/>
          <w:szCs w:val="24"/>
        </w:rPr>
        <w:t>4</w:t>
      </w:r>
      <w:r w:rsidR="002516ED" w:rsidRPr="00505124">
        <w:rPr>
          <w:rFonts w:ascii="Times New Roman" w:hAnsi="Times New Roman"/>
          <w:sz w:val="24"/>
          <w:szCs w:val="24"/>
        </w:rPr>
        <w:t xml:space="preserve">  класса разработана и    составлена в соответствии с федеральным компонентом государственного стандарта второго поколения  начального  общего образования 2011 года, примерной программы начального общего образования  по музыке с учетом  авторской программы по музыке -  «Музыка. Начальная школа», </w:t>
      </w:r>
      <w:proofErr w:type="gramStart"/>
      <w:r w:rsidR="002516ED" w:rsidRPr="00505124">
        <w:rPr>
          <w:rFonts w:ascii="Times New Roman" w:hAnsi="Times New Roman"/>
          <w:sz w:val="24"/>
          <w:szCs w:val="24"/>
        </w:rPr>
        <w:t xml:space="preserve">авторов:   </w:t>
      </w:r>
      <w:proofErr w:type="spellStart"/>
      <w:proofErr w:type="gramEnd"/>
      <w:r w:rsidR="002516ED" w:rsidRPr="00505124">
        <w:rPr>
          <w:rFonts w:ascii="Times New Roman" w:hAnsi="Times New Roman"/>
          <w:sz w:val="24"/>
          <w:szCs w:val="24"/>
        </w:rPr>
        <w:t>Е.Д.Критской</w:t>
      </w:r>
      <w:proofErr w:type="spellEnd"/>
      <w:r w:rsidR="002516ED" w:rsidRPr="005051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516ED" w:rsidRPr="00505124">
        <w:rPr>
          <w:rFonts w:ascii="Times New Roman" w:hAnsi="Times New Roman"/>
          <w:sz w:val="24"/>
          <w:szCs w:val="24"/>
        </w:rPr>
        <w:t>Г.П.Сергеевой,</w:t>
      </w:r>
      <w:r w:rsidR="002516ED" w:rsidRPr="00505124">
        <w:rPr>
          <w:rFonts w:ascii="Times New Roman" w:hAnsi="Times New Roman"/>
          <w:iCs/>
          <w:sz w:val="24"/>
          <w:szCs w:val="24"/>
        </w:rPr>
        <w:t>Т</w:t>
      </w:r>
      <w:proofErr w:type="spellEnd"/>
      <w:r w:rsidR="002516ED" w:rsidRPr="00505124">
        <w:rPr>
          <w:rFonts w:ascii="Times New Roman" w:hAnsi="Times New Roman"/>
          <w:iCs/>
          <w:sz w:val="24"/>
          <w:szCs w:val="24"/>
        </w:rPr>
        <w:t xml:space="preserve">. </w:t>
      </w:r>
      <w:r w:rsidR="002516ED" w:rsidRPr="00505124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="002516ED" w:rsidRPr="00505124">
        <w:rPr>
          <w:rFonts w:ascii="Times New Roman" w:hAnsi="Times New Roman"/>
          <w:iCs/>
          <w:sz w:val="24"/>
          <w:szCs w:val="24"/>
        </w:rPr>
        <w:t>Шмагина</w:t>
      </w:r>
      <w:proofErr w:type="spellEnd"/>
      <w:r w:rsidR="002516ED" w:rsidRPr="00505124">
        <w:rPr>
          <w:rFonts w:ascii="Times New Roman" w:hAnsi="Times New Roman"/>
          <w:sz w:val="24"/>
          <w:szCs w:val="24"/>
        </w:rPr>
        <w:t>, М., Просвещение, 2011.</w:t>
      </w:r>
      <w:r w:rsidRPr="00505124">
        <w:rPr>
          <w:rFonts w:ascii="Times New Roman" w:hAnsi="Times New Roman"/>
          <w:sz w:val="24"/>
          <w:szCs w:val="24"/>
        </w:rPr>
        <w:t xml:space="preserve"> и  </w:t>
      </w:r>
      <w:r w:rsidRPr="00505124">
        <w:rPr>
          <w:rFonts w:ascii="Times New Roman" w:hAnsi="Times New Roman"/>
          <w:iCs/>
          <w:sz w:val="24"/>
          <w:szCs w:val="24"/>
        </w:rPr>
        <w:t xml:space="preserve"> н</w:t>
      </w:r>
      <w:r w:rsidRPr="00505124">
        <w:rPr>
          <w:rFonts w:ascii="Times New Roman" w:hAnsi="Times New Roman"/>
          <w:sz w:val="24"/>
          <w:szCs w:val="24"/>
        </w:rPr>
        <w:t xml:space="preserve">а основе примерной программы   для общеобразовательных учреждений  Республики Башкортостан (региональный компонент), утвержденный Министерством образования  Музыка: рабочие программы для 1-8 классов общеобразовательных учреждений РБ. – Уфа: </w:t>
      </w:r>
      <w:proofErr w:type="spellStart"/>
      <w:r w:rsidRPr="00505124">
        <w:rPr>
          <w:rFonts w:ascii="Times New Roman" w:hAnsi="Times New Roman"/>
          <w:sz w:val="24"/>
          <w:szCs w:val="24"/>
        </w:rPr>
        <w:t>Китап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, 2011. / Сост.: </w:t>
      </w:r>
      <w:proofErr w:type="spellStart"/>
      <w:r w:rsidRPr="00505124">
        <w:rPr>
          <w:rFonts w:ascii="Times New Roman" w:hAnsi="Times New Roman"/>
          <w:sz w:val="24"/>
          <w:szCs w:val="24"/>
        </w:rPr>
        <w:t>Н.Г.Ямалетдинова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sz w:val="24"/>
          <w:szCs w:val="24"/>
        </w:rPr>
        <w:t>Р.Х.Хусаинова</w:t>
      </w:r>
      <w:proofErr w:type="spellEnd"/>
      <w:r w:rsidRPr="00505124">
        <w:rPr>
          <w:rFonts w:ascii="Times New Roman" w:hAnsi="Times New Roman"/>
          <w:sz w:val="24"/>
          <w:szCs w:val="24"/>
        </w:rPr>
        <w:t>. – Уфа: «</w:t>
      </w:r>
      <w:proofErr w:type="spellStart"/>
      <w:r w:rsidRPr="00505124">
        <w:rPr>
          <w:rFonts w:ascii="Times New Roman" w:hAnsi="Times New Roman"/>
          <w:sz w:val="24"/>
          <w:szCs w:val="24"/>
        </w:rPr>
        <w:t>Китап</w:t>
      </w:r>
      <w:proofErr w:type="spellEnd"/>
      <w:r w:rsidRPr="00505124">
        <w:rPr>
          <w:rFonts w:ascii="Times New Roman" w:hAnsi="Times New Roman"/>
          <w:sz w:val="24"/>
          <w:szCs w:val="24"/>
        </w:rPr>
        <w:t>»,</w:t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</w:p>
    <w:p w:rsidR="00952FB8" w:rsidRPr="00952FB8" w:rsidRDefault="00505124" w:rsidP="007D4633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</w:t>
      </w:r>
      <w:r w:rsidR="00952FB8" w:rsidRPr="00952FB8">
        <w:rPr>
          <w:rFonts w:ascii="Times New Roman" w:hAnsi="Times New Roman"/>
          <w:sz w:val="24"/>
          <w:szCs w:val="24"/>
        </w:rPr>
        <w:t>Рабочая программа составлена в соответствии со следующими нормативными документами:</w:t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 w:rsidRPr="00952FB8">
        <w:rPr>
          <w:rFonts w:ascii="Times New Roman" w:hAnsi="Times New Roman"/>
          <w:sz w:val="24"/>
          <w:szCs w:val="24"/>
        </w:rPr>
        <w:t>- Федеральный закон «Об образовании в Российской Федерации» от 29.12.2012г. № 272 –ФЗ;</w:t>
      </w:r>
    </w:p>
    <w:p w:rsidR="00952FB8" w:rsidRPr="00952FB8" w:rsidRDefault="00952FB8" w:rsidP="007D4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952FB8" w:rsidRPr="00952FB8" w:rsidRDefault="00952FB8" w:rsidP="007D4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Приказ Министерства образования и науки Российской Федерации от 09.03.2004г. № 1312 «Об утверждении федерального базисного учебного плана и примерных учебных планов </w:t>
      </w:r>
      <w:proofErr w:type="gramStart"/>
      <w:r w:rsidRPr="00952FB8">
        <w:rPr>
          <w:rFonts w:ascii="Times New Roman" w:hAnsi="Times New Roman"/>
          <w:sz w:val="24"/>
          <w:szCs w:val="24"/>
        </w:rPr>
        <w:t>для  образовательных</w:t>
      </w:r>
      <w:proofErr w:type="gramEnd"/>
      <w:r w:rsidRPr="00952FB8">
        <w:rPr>
          <w:rFonts w:ascii="Times New Roman" w:hAnsi="Times New Roman"/>
          <w:sz w:val="24"/>
          <w:szCs w:val="24"/>
        </w:rPr>
        <w:t xml:space="preserve"> учреждений Российской Федерации, реализующих программы общего образования» (в ред. Приказа </w:t>
      </w:r>
      <w:proofErr w:type="spellStart"/>
      <w:r w:rsidRPr="00952FB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52FB8">
        <w:rPr>
          <w:rFonts w:ascii="Times New Roman" w:hAnsi="Times New Roman"/>
          <w:sz w:val="24"/>
          <w:szCs w:val="24"/>
        </w:rPr>
        <w:t xml:space="preserve"> РФ от 01.02.2012 № 74);</w:t>
      </w:r>
    </w:p>
    <w:p w:rsidR="00952FB8" w:rsidRPr="00952FB8" w:rsidRDefault="00952FB8" w:rsidP="00952F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 </w:t>
      </w:r>
    </w:p>
    <w:p w:rsidR="00952FB8" w:rsidRPr="00952FB8" w:rsidRDefault="00952FB8" w:rsidP="00952F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952FB8" w:rsidRPr="00952FB8" w:rsidRDefault="00952FB8" w:rsidP="00952FB8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</w:t>
      </w:r>
      <w:r w:rsidRPr="00952FB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952FB8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952FB8" w:rsidRPr="00952FB8" w:rsidRDefault="00952FB8" w:rsidP="00952FB8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952FB8">
        <w:rPr>
          <w:rFonts w:ascii="Times New Roman" w:hAnsi="Times New Roman"/>
          <w:bCs/>
          <w:color w:val="000000"/>
          <w:sz w:val="24"/>
          <w:szCs w:val="24"/>
        </w:rPr>
        <w:t xml:space="preserve">- </w:t>
      </w:r>
      <w:r w:rsidRPr="00952FB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952FB8" w:rsidRPr="00952FB8" w:rsidRDefault="00952FB8" w:rsidP="00952FB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Приказ Министерства образования и науки Российской Федерации от 17 </w:t>
      </w:r>
      <w:r w:rsidRPr="00952FB8">
        <w:rPr>
          <w:rFonts w:ascii="Times New Roman" w:hAnsi="Times New Roman"/>
          <w:sz w:val="24"/>
          <w:szCs w:val="24"/>
          <w:u w:val="single"/>
        </w:rPr>
        <w:t>декабря</w:t>
      </w:r>
      <w:r w:rsidRPr="00952FB8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952FB8">
          <w:rPr>
            <w:rFonts w:ascii="Times New Roman" w:hAnsi="Times New Roman"/>
            <w:sz w:val="24"/>
            <w:szCs w:val="24"/>
          </w:rPr>
          <w:t>2010 г</w:t>
        </w:r>
      </w:smartTag>
      <w:r w:rsidRPr="00952FB8">
        <w:rPr>
          <w:rFonts w:ascii="Times New Roman" w:hAnsi="Times New Roman"/>
          <w:sz w:val="24"/>
          <w:szCs w:val="24"/>
        </w:rPr>
        <w:t xml:space="preserve">. № </w:t>
      </w:r>
      <w:proofErr w:type="gramStart"/>
      <w:r w:rsidRPr="00952FB8">
        <w:rPr>
          <w:rFonts w:ascii="Times New Roman" w:hAnsi="Times New Roman"/>
          <w:sz w:val="24"/>
          <w:szCs w:val="24"/>
          <w:u w:val="single"/>
        </w:rPr>
        <w:t>1897</w:t>
      </w:r>
      <w:r w:rsidRPr="00952FB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«</w:t>
      </w:r>
      <w:proofErr w:type="gramEnd"/>
      <w:r w:rsidRPr="00952FB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Об утверждении федерального государственного образовательного стандарта основного общего образования"; </w:t>
      </w:r>
      <w:r w:rsidRPr="00952FB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52FB8" w:rsidRPr="00952FB8" w:rsidRDefault="00952FB8" w:rsidP="00952F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от 04.08.2017 № 4); </w:t>
      </w:r>
    </w:p>
    <w:p w:rsidR="00952FB8" w:rsidRPr="00952FB8" w:rsidRDefault="00952FB8" w:rsidP="00952FB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 w:rsidRPr="00952FB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52FB8">
        <w:rPr>
          <w:rFonts w:ascii="Times New Roman" w:hAnsi="Times New Roman"/>
          <w:sz w:val="24"/>
          <w:szCs w:val="24"/>
        </w:rPr>
        <w:t xml:space="preserve">  РФ от </w:t>
      </w:r>
      <w:r w:rsidRPr="00952FB8">
        <w:rPr>
          <w:rFonts w:ascii="Times New Roman" w:hAnsi="Times New Roman"/>
          <w:b/>
          <w:sz w:val="24"/>
          <w:szCs w:val="24"/>
        </w:rPr>
        <w:t>31 марта 2014 года № 253</w:t>
      </w:r>
      <w:r w:rsidRPr="00952FB8">
        <w:rPr>
          <w:rFonts w:ascii="Times New Roman" w:hAnsi="Times New Roman"/>
          <w:sz w:val="24"/>
          <w:szCs w:val="24"/>
        </w:rPr>
        <w:t xml:space="preserve">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952FB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52FB8">
        <w:rPr>
          <w:rFonts w:ascii="Times New Roman" w:hAnsi="Times New Roman"/>
          <w:sz w:val="24"/>
          <w:szCs w:val="24"/>
        </w:rPr>
        <w:t xml:space="preserve">  РФ от </w:t>
      </w:r>
      <w:r w:rsidRPr="00952FB8">
        <w:rPr>
          <w:rFonts w:ascii="Times New Roman" w:hAnsi="Times New Roman"/>
          <w:b/>
          <w:sz w:val="24"/>
          <w:szCs w:val="24"/>
        </w:rPr>
        <w:t>08.06. 2015 года № 576</w:t>
      </w:r>
      <w:r w:rsidRPr="00952FB8">
        <w:rPr>
          <w:rFonts w:ascii="Times New Roman" w:hAnsi="Times New Roman"/>
          <w:sz w:val="24"/>
          <w:szCs w:val="24"/>
        </w:rPr>
        <w:t xml:space="preserve"> «О внесении изменений в федеральный перечень </w:t>
      </w:r>
      <w:r w:rsidRPr="00952FB8">
        <w:rPr>
          <w:rFonts w:ascii="Times New Roman" w:hAnsi="Times New Roman"/>
          <w:sz w:val="24"/>
          <w:szCs w:val="24"/>
        </w:rPr>
        <w:lastRenderedPageBreak/>
        <w:t xml:space="preserve">учебников, утвержденный приказом МО и науки РФ от 31.03.2014г. № 253; </w:t>
      </w:r>
    </w:p>
    <w:p w:rsidR="00952FB8" w:rsidRPr="00952FB8" w:rsidRDefault="00952FB8" w:rsidP="00952F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Приказ МБОУ СОШ </w:t>
      </w:r>
      <w:proofErr w:type="spellStart"/>
      <w:r w:rsidRPr="00952FB8">
        <w:rPr>
          <w:rFonts w:ascii="Times New Roman" w:hAnsi="Times New Roman"/>
          <w:sz w:val="24"/>
          <w:szCs w:val="24"/>
        </w:rPr>
        <w:t>с.Улькунды</w:t>
      </w:r>
      <w:proofErr w:type="spellEnd"/>
      <w:r w:rsidRPr="00952FB8">
        <w:rPr>
          <w:rFonts w:ascii="Times New Roman" w:hAnsi="Times New Roman"/>
          <w:sz w:val="24"/>
          <w:szCs w:val="24"/>
        </w:rPr>
        <w:t xml:space="preserve"> от </w:t>
      </w:r>
      <w:r w:rsidR="000379F1">
        <w:rPr>
          <w:rFonts w:ascii="Times New Roman" w:hAnsi="Times New Roman"/>
          <w:b/>
          <w:sz w:val="24"/>
          <w:szCs w:val="24"/>
        </w:rPr>
        <w:t>24 августа 2018 г. № 107</w:t>
      </w:r>
      <w:r w:rsidRPr="00952FB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52FB8">
        <w:rPr>
          <w:rFonts w:ascii="Times New Roman" w:hAnsi="Times New Roman"/>
          <w:sz w:val="24"/>
          <w:szCs w:val="24"/>
        </w:rPr>
        <w:t>« Об</w:t>
      </w:r>
      <w:proofErr w:type="gramEnd"/>
      <w:r w:rsidRPr="00952FB8">
        <w:rPr>
          <w:rFonts w:ascii="Times New Roman" w:hAnsi="Times New Roman"/>
          <w:sz w:val="24"/>
          <w:szCs w:val="24"/>
        </w:rPr>
        <w:t xml:space="preserve"> используемых учебниках и учебных пособий,  используемых при реализации имеющих государственную аккредитацию образовательных программ начального общего, основного общего, среднего общего образования в образовате</w:t>
      </w:r>
      <w:r w:rsidR="000379F1">
        <w:rPr>
          <w:rFonts w:ascii="Times New Roman" w:hAnsi="Times New Roman"/>
          <w:sz w:val="24"/>
          <w:szCs w:val="24"/>
        </w:rPr>
        <w:t>льном процессе в 2087-2019</w:t>
      </w:r>
      <w:r w:rsidRPr="00952FB8">
        <w:rPr>
          <w:rFonts w:ascii="Times New Roman" w:hAnsi="Times New Roman"/>
          <w:sz w:val="24"/>
          <w:szCs w:val="24"/>
        </w:rPr>
        <w:t xml:space="preserve"> учебном году»;</w:t>
      </w:r>
    </w:p>
    <w:p w:rsidR="00952FB8" w:rsidRPr="00952FB8" w:rsidRDefault="00952FB8" w:rsidP="00952F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Гигиенические требования к условиям обучения в общеобразовательных учреждениях </w:t>
      </w:r>
      <w:r w:rsidRPr="00952FB8">
        <w:rPr>
          <w:rFonts w:ascii="Times New Roman" w:hAnsi="Times New Roman"/>
          <w:b/>
          <w:sz w:val="24"/>
          <w:szCs w:val="24"/>
        </w:rPr>
        <w:t>СанПиН 2.4.2.2821 – 10</w:t>
      </w:r>
      <w:r w:rsidRPr="00952FB8">
        <w:rPr>
          <w:rFonts w:ascii="Times New Roman" w:hAnsi="Times New Roman"/>
          <w:sz w:val="24"/>
          <w:szCs w:val="24"/>
        </w:rPr>
        <w:t>;</w:t>
      </w:r>
    </w:p>
    <w:p w:rsidR="00952FB8" w:rsidRPr="00952FB8" w:rsidRDefault="00952FB8" w:rsidP="00952FB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52FB8">
        <w:rPr>
          <w:rFonts w:ascii="Times New Roman" w:hAnsi="Times New Roman"/>
          <w:sz w:val="24"/>
          <w:szCs w:val="24"/>
          <w:u w:val="single"/>
        </w:rPr>
        <w:t xml:space="preserve">- Основная образовательная программа начального общего образования МБОУ СОШ </w:t>
      </w:r>
      <w:proofErr w:type="spellStart"/>
      <w:r w:rsidRPr="00952FB8">
        <w:rPr>
          <w:rFonts w:ascii="Times New Roman" w:hAnsi="Times New Roman"/>
          <w:sz w:val="24"/>
          <w:szCs w:val="24"/>
          <w:u w:val="single"/>
        </w:rPr>
        <w:t>с.Улькунды</w:t>
      </w:r>
      <w:proofErr w:type="spellEnd"/>
      <w:r w:rsidRPr="00952FB8">
        <w:rPr>
          <w:rFonts w:ascii="Times New Roman" w:hAnsi="Times New Roman"/>
          <w:sz w:val="24"/>
          <w:szCs w:val="24"/>
          <w:u w:val="single"/>
        </w:rPr>
        <w:t xml:space="preserve"> на 2016-2021 учебный год (</w:t>
      </w:r>
      <w:r w:rsidRPr="00952FB8">
        <w:rPr>
          <w:rFonts w:ascii="Times New Roman" w:hAnsi="Times New Roman"/>
          <w:b/>
          <w:sz w:val="24"/>
          <w:szCs w:val="24"/>
          <w:u w:val="single"/>
        </w:rPr>
        <w:t>Приказ № 119 от «29» августа 2016 г.</w:t>
      </w:r>
      <w:r w:rsidRPr="00952FB8">
        <w:rPr>
          <w:rFonts w:ascii="Times New Roman" w:hAnsi="Times New Roman"/>
          <w:sz w:val="24"/>
          <w:szCs w:val="24"/>
          <w:u w:val="single"/>
        </w:rPr>
        <w:t>);</w:t>
      </w:r>
    </w:p>
    <w:p w:rsidR="00952FB8" w:rsidRPr="00952FB8" w:rsidRDefault="00952FB8" w:rsidP="00952FB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52FB8">
        <w:rPr>
          <w:rFonts w:ascii="Times New Roman" w:hAnsi="Times New Roman"/>
          <w:sz w:val="24"/>
          <w:szCs w:val="24"/>
          <w:u w:val="single"/>
        </w:rPr>
        <w:t xml:space="preserve">- Основная образовательная программа основного общего образования МБОУ СОШ </w:t>
      </w:r>
      <w:proofErr w:type="spellStart"/>
      <w:r w:rsidRPr="00952FB8">
        <w:rPr>
          <w:rFonts w:ascii="Times New Roman" w:hAnsi="Times New Roman"/>
          <w:sz w:val="24"/>
          <w:szCs w:val="24"/>
          <w:u w:val="single"/>
        </w:rPr>
        <w:t>с.Улькунды</w:t>
      </w:r>
      <w:proofErr w:type="spellEnd"/>
      <w:r w:rsidRPr="00952FB8">
        <w:rPr>
          <w:rFonts w:ascii="Times New Roman" w:hAnsi="Times New Roman"/>
          <w:sz w:val="24"/>
          <w:szCs w:val="24"/>
          <w:u w:val="single"/>
        </w:rPr>
        <w:t xml:space="preserve"> на 2016-2021 учебный год (</w:t>
      </w:r>
      <w:r w:rsidRPr="00952FB8">
        <w:rPr>
          <w:rFonts w:ascii="Times New Roman" w:hAnsi="Times New Roman"/>
          <w:b/>
          <w:sz w:val="24"/>
          <w:szCs w:val="24"/>
          <w:u w:val="single"/>
        </w:rPr>
        <w:t>Приказ № 119 от «29» августа 2016 г.</w:t>
      </w:r>
      <w:r w:rsidRPr="00952FB8">
        <w:rPr>
          <w:rFonts w:ascii="Times New Roman" w:hAnsi="Times New Roman"/>
          <w:sz w:val="24"/>
          <w:szCs w:val="24"/>
          <w:u w:val="single"/>
        </w:rPr>
        <w:t>);</w:t>
      </w:r>
    </w:p>
    <w:p w:rsidR="00952FB8" w:rsidRPr="00952FB8" w:rsidRDefault="00952FB8" w:rsidP="00952FB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52FB8">
        <w:rPr>
          <w:rFonts w:ascii="Times New Roman" w:hAnsi="Times New Roman"/>
          <w:sz w:val="24"/>
          <w:szCs w:val="24"/>
          <w:u w:val="single"/>
        </w:rPr>
        <w:t xml:space="preserve">- Основная образовательная программа среднего общего образования МБОУ СОШ </w:t>
      </w:r>
      <w:proofErr w:type="spellStart"/>
      <w:r w:rsidRPr="00952FB8">
        <w:rPr>
          <w:rFonts w:ascii="Times New Roman" w:hAnsi="Times New Roman"/>
          <w:sz w:val="24"/>
          <w:szCs w:val="24"/>
          <w:u w:val="single"/>
        </w:rPr>
        <w:t>с.Улькунды</w:t>
      </w:r>
      <w:proofErr w:type="spellEnd"/>
      <w:r w:rsidRPr="00952FB8">
        <w:rPr>
          <w:rFonts w:ascii="Times New Roman" w:hAnsi="Times New Roman"/>
          <w:sz w:val="24"/>
          <w:szCs w:val="24"/>
          <w:u w:val="single"/>
        </w:rPr>
        <w:t xml:space="preserve"> на  2015-2020 учебный год (</w:t>
      </w:r>
      <w:r w:rsidRPr="00952FB8">
        <w:rPr>
          <w:rFonts w:ascii="Times New Roman" w:hAnsi="Times New Roman"/>
          <w:b/>
          <w:sz w:val="24"/>
          <w:szCs w:val="24"/>
          <w:u w:val="single"/>
        </w:rPr>
        <w:t>Приказ № 84 от «31» августа 2015 г.</w:t>
      </w:r>
      <w:r w:rsidRPr="00952FB8">
        <w:rPr>
          <w:rFonts w:ascii="Times New Roman" w:hAnsi="Times New Roman"/>
          <w:sz w:val="24"/>
          <w:szCs w:val="24"/>
          <w:u w:val="single"/>
        </w:rPr>
        <w:t>);</w:t>
      </w:r>
    </w:p>
    <w:p w:rsidR="00952FB8" w:rsidRPr="00952FB8" w:rsidRDefault="00952FB8" w:rsidP="00952FB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52FB8">
        <w:rPr>
          <w:rFonts w:ascii="Times New Roman" w:hAnsi="Times New Roman"/>
          <w:sz w:val="24"/>
          <w:szCs w:val="24"/>
        </w:rPr>
        <w:t xml:space="preserve">- Учебный план МБОУ СОШ </w:t>
      </w:r>
      <w:proofErr w:type="spellStart"/>
      <w:r w:rsidRPr="00952FB8">
        <w:rPr>
          <w:rFonts w:ascii="Times New Roman" w:hAnsi="Times New Roman"/>
          <w:sz w:val="24"/>
          <w:szCs w:val="24"/>
        </w:rPr>
        <w:t>с.Улькунды</w:t>
      </w:r>
      <w:proofErr w:type="spellEnd"/>
      <w:r w:rsidRPr="00952FB8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spellStart"/>
      <w:r w:rsidRPr="00952FB8">
        <w:rPr>
          <w:rFonts w:ascii="Times New Roman" w:hAnsi="Times New Roman"/>
          <w:sz w:val="24"/>
          <w:szCs w:val="24"/>
        </w:rPr>
        <w:t>Дуванский</w:t>
      </w:r>
      <w:proofErr w:type="spellEnd"/>
      <w:r w:rsidRPr="00952FB8">
        <w:rPr>
          <w:rFonts w:ascii="Times New Roman" w:hAnsi="Times New Roman"/>
          <w:sz w:val="24"/>
          <w:szCs w:val="24"/>
        </w:rPr>
        <w:t xml:space="preserve"> район</w:t>
      </w:r>
      <w:r w:rsidR="000379F1">
        <w:rPr>
          <w:rFonts w:ascii="Times New Roman" w:hAnsi="Times New Roman"/>
          <w:sz w:val="24"/>
          <w:szCs w:val="24"/>
        </w:rPr>
        <w:t xml:space="preserve"> Республики Башкортостан на 2018-2019</w:t>
      </w:r>
      <w:r w:rsidRPr="00952FB8">
        <w:rPr>
          <w:rFonts w:ascii="Times New Roman" w:hAnsi="Times New Roman"/>
          <w:sz w:val="24"/>
          <w:szCs w:val="24"/>
        </w:rPr>
        <w:t xml:space="preserve"> учебный год. </w:t>
      </w:r>
    </w:p>
    <w:p w:rsidR="00952FB8" w:rsidRPr="00952FB8" w:rsidRDefault="00952FB8" w:rsidP="00952FB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Календарный учебный график учебного </w:t>
      </w:r>
      <w:proofErr w:type="gramStart"/>
      <w:r w:rsidRPr="00952FB8">
        <w:rPr>
          <w:rFonts w:ascii="Times New Roman" w:hAnsi="Times New Roman"/>
          <w:sz w:val="24"/>
          <w:szCs w:val="24"/>
        </w:rPr>
        <w:t>процес</w:t>
      </w:r>
      <w:r w:rsidR="000379F1">
        <w:rPr>
          <w:rFonts w:ascii="Times New Roman" w:hAnsi="Times New Roman"/>
          <w:sz w:val="24"/>
          <w:szCs w:val="24"/>
        </w:rPr>
        <w:t>са  на</w:t>
      </w:r>
      <w:proofErr w:type="gramEnd"/>
      <w:r w:rsidR="000379F1">
        <w:rPr>
          <w:rFonts w:ascii="Times New Roman" w:hAnsi="Times New Roman"/>
          <w:sz w:val="24"/>
          <w:szCs w:val="24"/>
        </w:rPr>
        <w:t xml:space="preserve"> 2018-2019</w:t>
      </w:r>
      <w:r w:rsidRPr="00952FB8">
        <w:rPr>
          <w:rFonts w:ascii="Times New Roman" w:hAnsi="Times New Roman"/>
          <w:sz w:val="24"/>
          <w:szCs w:val="24"/>
        </w:rPr>
        <w:t xml:space="preserve"> учебный год МБОУ СОШ </w:t>
      </w:r>
      <w:proofErr w:type="spellStart"/>
      <w:r w:rsidRPr="00952FB8">
        <w:rPr>
          <w:rFonts w:ascii="Times New Roman" w:hAnsi="Times New Roman"/>
          <w:sz w:val="24"/>
          <w:szCs w:val="24"/>
        </w:rPr>
        <w:t>с.Улькунды</w:t>
      </w:r>
      <w:proofErr w:type="spellEnd"/>
      <w:r w:rsidRPr="00952FB8">
        <w:rPr>
          <w:rFonts w:ascii="Times New Roman" w:hAnsi="Times New Roman"/>
          <w:sz w:val="24"/>
          <w:szCs w:val="24"/>
        </w:rPr>
        <w:t xml:space="preserve"> </w:t>
      </w:r>
      <w:r w:rsidR="000379F1">
        <w:rPr>
          <w:rFonts w:ascii="Times New Roman" w:hAnsi="Times New Roman"/>
          <w:b/>
          <w:sz w:val="24"/>
          <w:szCs w:val="24"/>
        </w:rPr>
        <w:t>(Приказ № 106 от 24.08.2018</w:t>
      </w:r>
      <w:r w:rsidRPr="00952FB8">
        <w:rPr>
          <w:rFonts w:ascii="Times New Roman" w:hAnsi="Times New Roman"/>
          <w:b/>
          <w:sz w:val="24"/>
          <w:szCs w:val="24"/>
        </w:rPr>
        <w:t>г.)</w:t>
      </w:r>
      <w:r w:rsidRPr="00952FB8">
        <w:rPr>
          <w:rFonts w:ascii="Times New Roman" w:hAnsi="Times New Roman"/>
          <w:sz w:val="24"/>
          <w:szCs w:val="24"/>
        </w:rPr>
        <w:t>;</w:t>
      </w:r>
    </w:p>
    <w:p w:rsidR="000847CD" w:rsidRDefault="00952FB8" w:rsidP="000847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952FB8">
        <w:rPr>
          <w:rFonts w:ascii="Times New Roman" w:hAnsi="Times New Roman"/>
          <w:sz w:val="24"/>
          <w:szCs w:val="24"/>
        </w:rPr>
        <w:t>с.Улькунды</w:t>
      </w:r>
      <w:proofErr w:type="spellEnd"/>
      <w:r w:rsidRPr="00952FB8">
        <w:rPr>
          <w:rFonts w:ascii="Times New Roman" w:hAnsi="Times New Roman"/>
          <w:sz w:val="24"/>
          <w:szCs w:val="24"/>
        </w:rPr>
        <w:t xml:space="preserve">  муниципального района </w:t>
      </w:r>
      <w:proofErr w:type="spellStart"/>
      <w:r w:rsidRPr="00952FB8">
        <w:rPr>
          <w:rFonts w:ascii="Times New Roman" w:hAnsi="Times New Roman"/>
          <w:sz w:val="24"/>
          <w:szCs w:val="24"/>
        </w:rPr>
        <w:t>Дуванский</w:t>
      </w:r>
      <w:proofErr w:type="spellEnd"/>
      <w:r w:rsidRPr="00952FB8">
        <w:rPr>
          <w:rFonts w:ascii="Times New Roman" w:hAnsi="Times New Roman"/>
          <w:sz w:val="24"/>
          <w:szCs w:val="24"/>
        </w:rPr>
        <w:t xml:space="preserve"> район Республики Башкортостан. </w:t>
      </w:r>
      <w:r w:rsidRPr="00952FB8">
        <w:rPr>
          <w:rFonts w:ascii="Times New Roman" w:hAnsi="Times New Roman"/>
          <w:b/>
          <w:sz w:val="24"/>
          <w:szCs w:val="24"/>
        </w:rPr>
        <w:t>(Введено в действие: Приказ № 66 от 28 июня 2013 года)</w:t>
      </w:r>
      <w:r w:rsidR="00505124" w:rsidRPr="00505124">
        <w:rPr>
          <w:rFonts w:ascii="Times New Roman" w:hAnsi="Times New Roman"/>
          <w:b/>
          <w:sz w:val="24"/>
          <w:szCs w:val="24"/>
        </w:rPr>
        <w:t xml:space="preserve"> </w:t>
      </w:r>
    </w:p>
    <w:p w:rsidR="002516ED" w:rsidRPr="000847CD" w:rsidRDefault="00505124" w:rsidP="000847CD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 </w:t>
      </w:r>
      <w:r w:rsidR="000847CD">
        <w:rPr>
          <w:rFonts w:ascii="Times New Roman" w:hAnsi="Times New Roman"/>
          <w:b/>
          <w:sz w:val="24"/>
          <w:szCs w:val="24"/>
        </w:rPr>
        <w:tab/>
      </w:r>
      <w:r w:rsidR="000847CD" w:rsidRPr="00505124">
        <w:rPr>
          <w:rStyle w:val="a4"/>
          <w:rFonts w:ascii="Times New Roman" w:hAnsi="Times New Roman"/>
          <w:i w:val="0"/>
          <w:sz w:val="24"/>
          <w:szCs w:val="24"/>
        </w:rPr>
        <w:t>Уроки музыки, как и художественное образование в целом , предоставляя всем детям возможности для культурной и творческой деятельности, позволяют сделать более динамичной и плодотворной взаимосвязь  обр</w:t>
      </w:r>
      <w:r w:rsidR="000847CD">
        <w:rPr>
          <w:rStyle w:val="a4"/>
          <w:rFonts w:ascii="Times New Roman" w:hAnsi="Times New Roman"/>
          <w:i w:val="0"/>
          <w:sz w:val="24"/>
          <w:szCs w:val="24"/>
        </w:rPr>
        <w:t>азования, культуры и искусства.</w:t>
      </w:r>
      <w:r w:rsidRPr="00505124">
        <w:rPr>
          <w:rFonts w:ascii="Times New Roman" w:hAnsi="Times New Roman"/>
          <w:b/>
          <w:sz w:val="24"/>
          <w:szCs w:val="24"/>
        </w:rPr>
        <w:t xml:space="preserve">         </w:t>
      </w:r>
      <w:r w:rsidR="002516ED" w:rsidRPr="00505124">
        <w:rPr>
          <w:rFonts w:ascii="Times New Roman" w:hAnsi="Times New Roman"/>
          <w:b/>
          <w:sz w:val="24"/>
          <w:szCs w:val="24"/>
        </w:rPr>
        <w:t xml:space="preserve"> </w:t>
      </w: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Цели программы: </w:t>
      </w:r>
    </w:p>
    <w:p w:rsidR="002516ED" w:rsidRPr="00505124" w:rsidRDefault="002516ED" w:rsidP="0050512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формирование основ музыкальной культуры через эмоциональное восприятие музыки;</w:t>
      </w:r>
    </w:p>
    <w:p w:rsidR="002516ED" w:rsidRPr="00505124" w:rsidRDefault="002516ED" w:rsidP="0050512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2516ED" w:rsidRPr="00505124" w:rsidRDefault="002516ED" w:rsidP="0050512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2516ED" w:rsidRPr="00505124" w:rsidRDefault="002516ED" w:rsidP="0050512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обогащение знаний  о музыкальном искусстве;</w:t>
      </w:r>
    </w:p>
    <w:p w:rsidR="002516ED" w:rsidRPr="00505124" w:rsidRDefault="002516ED" w:rsidP="0050512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2516ED" w:rsidRPr="00505124" w:rsidRDefault="002516ED" w:rsidP="00505124">
      <w:pPr>
        <w:autoSpaceDE w:val="0"/>
        <w:autoSpaceDN w:val="0"/>
        <w:spacing w:after="0" w:line="240" w:lineRule="auto"/>
        <w:ind w:left="54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Задачи программы: </w:t>
      </w:r>
    </w:p>
    <w:p w:rsidR="002516ED" w:rsidRPr="00505124" w:rsidRDefault="002516ED" w:rsidP="0050512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развитие эмоционально-осознанного отношения к музыкальным произведениям;</w:t>
      </w:r>
    </w:p>
    <w:p w:rsidR="002516ED" w:rsidRPr="00505124" w:rsidRDefault="002516ED" w:rsidP="0050512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понимание их жизненного и духовно-нравственного содержания;</w:t>
      </w:r>
    </w:p>
    <w:p w:rsidR="002516ED" w:rsidRPr="00505124" w:rsidRDefault="002516ED" w:rsidP="0050512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lastRenderedPageBreak/>
        <w:t>освоение музыкальных жанров – простых (песня, танец, марш) и более сложных (опера, балет, симфония, музыка из кинофильмов);</w:t>
      </w:r>
    </w:p>
    <w:p w:rsidR="002516ED" w:rsidRPr="00505124" w:rsidRDefault="002516ED" w:rsidP="0050512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изучение особенностей музыкального языка;</w:t>
      </w:r>
    </w:p>
    <w:p w:rsidR="00505124" w:rsidRPr="000847CD" w:rsidRDefault="002516ED" w:rsidP="000847CD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05124">
        <w:rPr>
          <w:rFonts w:ascii="Times New Roman" w:hAnsi="Times New Roman"/>
          <w:b/>
          <w:sz w:val="28"/>
          <w:szCs w:val="28"/>
        </w:rPr>
        <w:t>Общая характеристика учебного предмета</w:t>
      </w:r>
    </w:p>
    <w:p w:rsidR="002516ED" w:rsidRPr="00505124" w:rsidRDefault="002516ED" w:rsidP="00952FB8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формирование способности оценивать и сознательно выстраивать эстетические отношения к себе и другим людям, Отечеству, миру в целом.</w:t>
      </w:r>
      <w:r w:rsidR="00571959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sz w:val="24"/>
          <w:szCs w:val="24"/>
        </w:rPr>
        <w:t>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505124">
        <w:rPr>
          <w:rFonts w:ascii="Times New Roman" w:hAnsi="Times New Roman"/>
          <w:sz w:val="24"/>
          <w:szCs w:val="24"/>
        </w:rPr>
        <w:t>слышания</w:t>
      </w:r>
      <w:proofErr w:type="spellEnd"/>
      <w:r w:rsidRPr="00505124">
        <w:rPr>
          <w:rFonts w:ascii="Times New Roman" w:hAnsi="Times New Roman"/>
          <w:sz w:val="24"/>
          <w:szCs w:val="24"/>
        </w:rPr>
        <w:t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</w:t>
      </w:r>
      <w:r w:rsidR="00571959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sz w:val="24"/>
          <w:szCs w:val="24"/>
        </w:rPr>
        <w:t xml:space="preserve">Постижение музыкального искусства учащимися  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музыкально-ритмические движения; игра на музыкальных инструментах; </w:t>
      </w:r>
      <w:proofErr w:type="spellStart"/>
      <w:r w:rsidRPr="00505124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05124">
        <w:rPr>
          <w:rFonts w:ascii="Times New Roman" w:hAnsi="Times New Roman"/>
          <w:b/>
          <w:sz w:val="28"/>
          <w:szCs w:val="28"/>
        </w:rPr>
        <w:t>Описание места учебного предмета.</w:t>
      </w:r>
    </w:p>
    <w:p w:rsidR="002516ED" w:rsidRPr="00505124" w:rsidRDefault="002516ED" w:rsidP="000847C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В соответствии с  Базисным учебным планом в начальных классах на учебный предмет «Музыка</w:t>
      </w:r>
      <w:r w:rsidR="00505124">
        <w:rPr>
          <w:rFonts w:ascii="Times New Roman" w:hAnsi="Times New Roman"/>
          <w:sz w:val="24"/>
          <w:szCs w:val="24"/>
        </w:rPr>
        <w:t>» отв</w:t>
      </w:r>
      <w:r w:rsidR="0057009C">
        <w:rPr>
          <w:rFonts w:ascii="Times New Roman" w:hAnsi="Times New Roman"/>
          <w:sz w:val="24"/>
          <w:szCs w:val="24"/>
        </w:rPr>
        <w:t xml:space="preserve">одится </w:t>
      </w:r>
      <w:r w:rsidRPr="00505124">
        <w:rPr>
          <w:rFonts w:ascii="Times New Roman" w:hAnsi="Times New Roman"/>
          <w:sz w:val="24"/>
          <w:szCs w:val="24"/>
        </w:rPr>
        <w:t>(из расчета 1 ча</w:t>
      </w:r>
      <w:r w:rsidR="0057009C">
        <w:rPr>
          <w:rFonts w:ascii="Times New Roman" w:hAnsi="Times New Roman"/>
          <w:sz w:val="24"/>
          <w:szCs w:val="24"/>
        </w:rPr>
        <w:t xml:space="preserve">с в неделю), из них: </w:t>
      </w:r>
      <w:r w:rsidRPr="00505124">
        <w:rPr>
          <w:rFonts w:ascii="Times New Roman" w:hAnsi="Times New Roman"/>
          <w:sz w:val="24"/>
          <w:szCs w:val="24"/>
        </w:rPr>
        <w:t>4 класс</w:t>
      </w:r>
      <w:r w:rsidR="0057009C">
        <w:rPr>
          <w:rFonts w:ascii="Times New Roman" w:hAnsi="Times New Roman"/>
          <w:sz w:val="24"/>
          <w:szCs w:val="24"/>
        </w:rPr>
        <w:t xml:space="preserve"> </w:t>
      </w:r>
      <w:r w:rsidR="00505124">
        <w:rPr>
          <w:rFonts w:ascii="Times New Roman" w:hAnsi="Times New Roman"/>
          <w:sz w:val="24"/>
          <w:szCs w:val="24"/>
        </w:rPr>
        <w:t xml:space="preserve"> 35</w:t>
      </w:r>
      <w:r w:rsidR="0057009C">
        <w:rPr>
          <w:rFonts w:ascii="Times New Roman" w:hAnsi="Times New Roman"/>
          <w:sz w:val="24"/>
          <w:szCs w:val="24"/>
        </w:rPr>
        <w:t xml:space="preserve"> часов</w:t>
      </w:r>
      <w:r w:rsidRPr="00505124">
        <w:rPr>
          <w:rFonts w:ascii="Times New Roman" w:hAnsi="Times New Roman"/>
          <w:sz w:val="24"/>
          <w:szCs w:val="24"/>
        </w:rPr>
        <w:t>.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05124">
        <w:rPr>
          <w:rFonts w:ascii="Times New Roman" w:hAnsi="Times New Roman"/>
          <w:b/>
          <w:sz w:val="28"/>
          <w:szCs w:val="28"/>
        </w:rPr>
        <w:t>Описание ценностных ориентиров содержания учебного предмета.</w:t>
      </w:r>
    </w:p>
    <w:p w:rsidR="002516ED" w:rsidRPr="00505124" w:rsidRDefault="002516ED" w:rsidP="000847CD">
      <w:pPr>
        <w:spacing w:line="240" w:lineRule="auto"/>
        <w:ind w:firstLine="708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Уроки музыки, как и художественное образование в целом , предоставляя всем детям возможности для культурной и творческой деятельности, позволяют сделать более динамичной и плодотворной взаимосвязь  образования, культуры и искусства.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Освоение музыки как духовного наследия человечества  предполагает:</w:t>
      </w:r>
    </w:p>
    <w:p w:rsidR="002516ED" w:rsidRPr="00505124" w:rsidRDefault="002516ED" w:rsidP="00505124">
      <w:pPr>
        <w:numPr>
          <w:ilvl w:val="0"/>
          <w:numId w:val="8"/>
        </w:num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lastRenderedPageBreak/>
        <w:t>формирование опыта эмоционально-образного восприятия;</w:t>
      </w:r>
    </w:p>
    <w:p w:rsidR="002516ED" w:rsidRPr="00505124" w:rsidRDefault="002516ED" w:rsidP="00505124">
      <w:pPr>
        <w:numPr>
          <w:ilvl w:val="0"/>
          <w:numId w:val="8"/>
        </w:num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начальное овладение различными видами музыкально-творческой деятельности;</w:t>
      </w:r>
    </w:p>
    <w:p w:rsidR="002516ED" w:rsidRPr="00505124" w:rsidRDefault="002516ED" w:rsidP="00505124">
      <w:pPr>
        <w:numPr>
          <w:ilvl w:val="0"/>
          <w:numId w:val="8"/>
        </w:num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приобретение знаний и умении;</w:t>
      </w:r>
    </w:p>
    <w:p w:rsidR="002516ED" w:rsidRPr="00505124" w:rsidRDefault="002516ED" w:rsidP="00505124">
      <w:pPr>
        <w:numPr>
          <w:ilvl w:val="0"/>
          <w:numId w:val="8"/>
        </w:num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овладение УУД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 xml:space="preserve">Внимание на музыкальных занятиях акцентируется на личностном развитии, нравственно –эстетическом воспитании, формировании культуры мировосприятия младших школьников через </w:t>
      </w:r>
      <w:proofErr w:type="spellStart"/>
      <w:r w:rsidRPr="00505124">
        <w:rPr>
          <w:rStyle w:val="a4"/>
          <w:rFonts w:ascii="Times New Roman" w:hAnsi="Times New Roman"/>
          <w:i w:val="0"/>
          <w:sz w:val="24"/>
          <w:szCs w:val="24"/>
        </w:rPr>
        <w:t>эмпатию</w:t>
      </w:r>
      <w:proofErr w:type="spellEnd"/>
      <w:r w:rsidRPr="00505124">
        <w:rPr>
          <w:rStyle w:val="a4"/>
          <w:rFonts w:ascii="Times New Roman" w:hAnsi="Times New Roman"/>
          <w:i w:val="0"/>
          <w:sz w:val="24"/>
          <w:szCs w:val="24"/>
        </w:rPr>
        <w:t>, идентификацию, эмоционально-эстетический отклик на музыку.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  <w:r w:rsidRPr="00505124">
        <w:rPr>
          <w:rStyle w:val="a4"/>
          <w:rFonts w:ascii="Times New Roman" w:hAnsi="Times New Roman"/>
          <w:b/>
          <w:i w:val="0"/>
          <w:sz w:val="28"/>
          <w:szCs w:val="28"/>
        </w:rPr>
        <w:t>Результаты освоения учебного предмета «Музыка»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b/>
          <w:i w:val="0"/>
          <w:sz w:val="24"/>
          <w:szCs w:val="24"/>
        </w:rPr>
        <w:t>Личностные результаты: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 xml:space="preserve"> 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уважительное отношение к культуре других народов: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эстетические потребности, ценности  и чувства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2516ED" w:rsidRPr="00505124" w:rsidRDefault="002516ED" w:rsidP="00505124">
      <w:pPr>
        <w:pStyle w:val="a6"/>
        <w:contextualSpacing/>
        <w:jc w:val="both"/>
        <w:rPr>
          <w:rFonts w:ascii="Times New Roman" w:hAnsi="Times New Roman" w:cs="Times New Roman"/>
          <w:b/>
        </w:rPr>
      </w:pPr>
      <w:proofErr w:type="spellStart"/>
      <w:r w:rsidRPr="00505124">
        <w:rPr>
          <w:rFonts w:ascii="Times New Roman" w:hAnsi="Times New Roman" w:cs="Times New Roman"/>
          <w:b/>
        </w:rPr>
        <w:t>Метапредметные</w:t>
      </w:r>
      <w:proofErr w:type="spellEnd"/>
      <w:r w:rsidRPr="00505124">
        <w:rPr>
          <w:rFonts w:ascii="Times New Roman" w:hAnsi="Times New Roman" w:cs="Times New Roman"/>
          <w:b/>
        </w:rPr>
        <w:t xml:space="preserve"> результаты: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 xml:space="preserve"> способность принимать и сохранять цели и задачи учебной деятельности, поиска средств ее осуществления.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 xml:space="preserve"> 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освоены начальные формы познавательной и личностной рефлексии.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 в устной и письменной формах.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овладение логическими действиями сравнения, анализа, синтеза, обобщения, установления аналогий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Style w:val="a4"/>
          <w:rFonts w:ascii="Times New Roman" w:hAnsi="Times New Roman" w:cs="Times New Roman"/>
          <w:i w:val="0"/>
          <w:iCs w:val="0"/>
        </w:rPr>
      </w:pPr>
      <w:r w:rsidRPr="00505124">
        <w:rPr>
          <w:rFonts w:ascii="Times New Roman" w:hAnsi="Times New Roman" w:cs="Times New Roman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7D4633" w:rsidRDefault="007D4633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b/>
          <w:i w:val="0"/>
          <w:sz w:val="24"/>
          <w:szCs w:val="24"/>
        </w:rPr>
      </w:pP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b/>
          <w:i w:val="0"/>
          <w:sz w:val="24"/>
          <w:szCs w:val="24"/>
        </w:rPr>
        <w:lastRenderedPageBreak/>
        <w:t xml:space="preserve">Предметные результаты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В результате изучения музыки на ступени начального общего образования у обучающихся будут сформированы: </w:t>
      </w:r>
    </w:p>
    <w:p w:rsidR="002516ED" w:rsidRPr="00505124" w:rsidRDefault="002516ED" w:rsidP="005051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</w:r>
    </w:p>
    <w:p w:rsidR="002516ED" w:rsidRPr="00505124" w:rsidRDefault="002516ED" w:rsidP="005051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</w:r>
    </w:p>
    <w:p w:rsidR="002516ED" w:rsidRPr="00505124" w:rsidRDefault="002516ED" w:rsidP="005051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2516ED" w:rsidRPr="00505124" w:rsidRDefault="002516ED" w:rsidP="00505124">
      <w:pPr>
        <w:spacing w:after="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Обучающиеся научатся:</w:t>
      </w:r>
    </w:p>
    <w:p w:rsidR="002516ED" w:rsidRPr="00505124" w:rsidRDefault="002516ED" w:rsidP="005051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воспринимать музыку и размышлять о ней, открыто и эмоционально выражать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2516ED" w:rsidRPr="00505124" w:rsidRDefault="002516ED" w:rsidP="005051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2516ED" w:rsidRPr="00505124" w:rsidRDefault="002516ED" w:rsidP="005051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2516ED" w:rsidRPr="00505124" w:rsidRDefault="002516ED" w:rsidP="005051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 практических задач;</w:t>
      </w:r>
    </w:p>
    <w:p w:rsidR="002516ED" w:rsidRPr="00505124" w:rsidRDefault="002516ED" w:rsidP="00505124">
      <w:pPr>
        <w:numPr>
          <w:ilvl w:val="0"/>
          <w:numId w:val="15"/>
        </w:numPr>
        <w:spacing w:after="0" w:line="240" w:lineRule="auto"/>
        <w:contextualSpacing/>
        <w:jc w:val="both"/>
        <w:rPr>
          <w:rStyle w:val="a4"/>
          <w:rFonts w:ascii="Times New Roman" w:hAnsi="Times New Roman"/>
          <w:i w:val="0"/>
          <w:iCs w:val="0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2516ED" w:rsidRDefault="002516ED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05124" w:rsidRDefault="00505124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05124" w:rsidRPr="00505124" w:rsidRDefault="00505124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1.Музыка в жизни человека</w:t>
      </w: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2516ED" w:rsidRPr="00505124" w:rsidRDefault="002516ED" w:rsidP="0050512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2516ED" w:rsidRPr="00505124" w:rsidRDefault="002516ED" w:rsidP="0050512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ориентироваться в музыкально-поэтическом творчестве, в многообразии музыкального фольклора России, в том числе родного края, сопоставлять различные образцы народной</w:t>
      </w:r>
    </w:p>
    <w:p w:rsidR="002516ED" w:rsidRPr="00505124" w:rsidRDefault="002516ED" w:rsidP="0050512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и профессиональной музыки, ценить отечественные народные музыкальные традиции;</w:t>
      </w:r>
    </w:p>
    <w:p w:rsidR="002516ED" w:rsidRPr="00505124" w:rsidRDefault="002516ED" w:rsidP="0050512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lastRenderedPageBreak/>
        <w:t>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</w:t>
      </w:r>
      <w:r w:rsidRPr="00505124">
        <w:rPr>
          <w:rFonts w:ascii="Times New Roman" w:hAnsi="Times New Roman"/>
          <w:i/>
          <w:sz w:val="24"/>
          <w:szCs w:val="24"/>
        </w:rPr>
        <w:t>:</w:t>
      </w:r>
    </w:p>
    <w:p w:rsidR="002516ED" w:rsidRPr="00505124" w:rsidRDefault="002516ED" w:rsidP="0050512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>реализовывать творческий потенциал, осуществляя собственные музыкально-исполнительские замыслы в различных видах деятельности;</w:t>
      </w:r>
    </w:p>
    <w:p w:rsidR="002516ED" w:rsidRPr="007D4633" w:rsidRDefault="002516ED" w:rsidP="007D463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>организовывать культурный досуг, самостоятельную музыкально-творческую деятельность, музицировать и использовать ИКТ в музыкальных играх.</w:t>
      </w: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 2.Основные закономерности музыкального искусства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2516ED" w:rsidRPr="00505124" w:rsidRDefault="002516ED" w:rsidP="0050512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</w:r>
    </w:p>
    <w:p w:rsidR="002516ED" w:rsidRPr="00505124" w:rsidRDefault="002516ED" w:rsidP="0050512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</w:t>
      </w:r>
    </w:p>
    <w:p w:rsidR="002516ED" w:rsidRPr="00505124" w:rsidRDefault="002516ED" w:rsidP="0050512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построения музыки;</w:t>
      </w:r>
    </w:p>
    <w:p w:rsidR="002516ED" w:rsidRPr="00505124" w:rsidRDefault="002516ED" w:rsidP="0050512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2516ED" w:rsidRPr="00505124" w:rsidRDefault="002516ED" w:rsidP="00505124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2516ED" w:rsidRPr="00505124" w:rsidRDefault="002516ED" w:rsidP="0050512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>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2516ED" w:rsidRPr="00505124" w:rsidRDefault="002516ED" w:rsidP="0050512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>использовать систему графических знаков для ориентации в нотном письме при пении простейших мелодий;</w:t>
      </w:r>
    </w:p>
    <w:p w:rsidR="002516ED" w:rsidRPr="00505124" w:rsidRDefault="002516ED" w:rsidP="0050512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образов.</w:t>
      </w: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3. Музыкальная картина мира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2516ED" w:rsidRPr="00505124" w:rsidRDefault="002516ED" w:rsidP="0050512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Pr="00505124">
        <w:rPr>
          <w:rFonts w:ascii="Times New Roman" w:hAnsi="Times New Roman"/>
          <w:sz w:val="24"/>
          <w:szCs w:val="24"/>
        </w:rPr>
        <w:t>музицирование</w:t>
      </w:r>
      <w:proofErr w:type="spellEnd"/>
      <w:r w:rsidRPr="00505124">
        <w:rPr>
          <w:rFonts w:ascii="Times New Roman" w:hAnsi="Times New Roman"/>
          <w:sz w:val="24"/>
          <w:szCs w:val="24"/>
        </w:rPr>
        <w:t>, импровизация и др.);</w:t>
      </w:r>
    </w:p>
    <w:p w:rsidR="002516ED" w:rsidRPr="00505124" w:rsidRDefault="002516ED" w:rsidP="0050512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2516ED" w:rsidRPr="00505124" w:rsidRDefault="002516ED" w:rsidP="0050512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2516ED" w:rsidRPr="00505124" w:rsidRDefault="002516ED" w:rsidP="0050512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lastRenderedPageBreak/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2516ED" w:rsidRPr="00505124" w:rsidRDefault="002516ED" w:rsidP="0050512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 xml:space="preserve">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 (пение, инструментальное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музицирование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, драматизация и др.), собирать музыкальные коллекции (фонотека, видеотека).</w:t>
      </w:r>
    </w:p>
    <w:p w:rsidR="00F771FD" w:rsidRDefault="00F771FD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771FD" w:rsidRPr="00F771FD" w:rsidRDefault="002516ED" w:rsidP="007D463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771FD">
        <w:rPr>
          <w:rFonts w:ascii="Times New Roman" w:hAnsi="Times New Roman"/>
          <w:b/>
          <w:sz w:val="28"/>
          <w:szCs w:val="28"/>
        </w:rPr>
        <w:t>Содержание программы учебного предмета «Музыка»</w:t>
      </w:r>
    </w:p>
    <w:p w:rsidR="002516ED" w:rsidRPr="00505124" w:rsidRDefault="002516ED" w:rsidP="00F771FD">
      <w:pPr>
        <w:autoSpaceDE w:val="0"/>
        <w:autoSpaceDN w:val="0"/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Основное содержание курса представлено следующими содержательными линиями: </w:t>
      </w:r>
      <w:r w:rsidRPr="00505124">
        <w:rPr>
          <w:rFonts w:ascii="Times New Roman" w:hAnsi="Times New Roman"/>
          <w:b/>
          <w:sz w:val="24"/>
          <w:szCs w:val="24"/>
        </w:rPr>
        <w:t>«Музыка в жизни человека»,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b/>
          <w:sz w:val="24"/>
          <w:szCs w:val="24"/>
        </w:rPr>
        <w:t>«Основные закономерности музыкального искусства»,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05124">
        <w:rPr>
          <w:rFonts w:ascii="Times New Roman" w:hAnsi="Times New Roman"/>
          <w:b/>
          <w:sz w:val="24"/>
          <w:szCs w:val="24"/>
        </w:rPr>
        <w:t>« Музыкальная</w:t>
      </w:r>
      <w:proofErr w:type="gramEnd"/>
      <w:r w:rsidRPr="00505124">
        <w:rPr>
          <w:rFonts w:ascii="Times New Roman" w:hAnsi="Times New Roman"/>
          <w:b/>
          <w:sz w:val="24"/>
          <w:szCs w:val="24"/>
        </w:rPr>
        <w:t xml:space="preserve"> картина мира». </w:t>
      </w:r>
      <w:r w:rsidRPr="00505124">
        <w:rPr>
          <w:rFonts w:ascii="Times New Roman" w:hAnsi="Times New Roman"/>
          <w:sz w:val="24"/>
          <w:szCs w:val="24"/>
        </w:rPr>
        <w:t>Такое построение программы допускает разнообразные варианты структурирования содержания учебников, различное распределение учебного материала и времени для его изучения. В первом классе сокращение часов осуществляется за счёт резерва учебного времени.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«Музыка в жизни человека». 35 ч.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Обобщенное представление об основных образно- 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505124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. 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 игры- драматизации. Народная и профессиональная музыка. Сочинение отечественных композиторов о Родине. 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« Основные закономерности музыкального искусства» .66ч.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Выразительность и изобразительность в музыке.  Интонация как озвученное состояние, выражение эмоций и мыслей человека.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Интонации музыкальные и речевые. Сходство и различие . интонация- источник музыкальной речи. Основные средства музыкальной выразительности ( мелодия, ритм, темп, динамика и др.) 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Музыкальная речь как способ общения между людьми, ее эмоциональное воздействие. Композитор – исполнитель – слушатель. Особенности музыкальной речи в сочинениях композиторов, ее выразительный смысл. Элементы нотной грамоты.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Развитие музыки – сопоставление и столкновение чувств и мыслей человека, музыкальных интонаций, тем, художественных образов.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«Музыкальная картина мира».34 ч. 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Общие представления о музыкальной жизни страны. Детские хоровые и инструментальные коллективы, ансамбли песни и танца. Музыкальные театры. Музыка для детей: радио и телепередачи, видеофильмы, звукозаписи, (</w:t>
      </w:r>
      <w:r w:rsidRPr="00505124">
        <w:rPr>
          <w:rFonts w:ascii="Times New Roman" w:hAnsi="Times New Roman"/>
          <w:sz w:val="24"/>
          <w:szCs w:val="24"/>
          <w:lang w:val="en-US"/>
        </w:rPr>
        <w:t>CD</w:t>
      </w:r>
      <w:r w:rsidRPr="00505124">
        <w:rPr>
          <w:rFonts w:ascii="Times New Roman" w:hAnsi="Times New Roman"/>
          <w:sz w:val="24"/>
          <w:szCs w:val="24"/>
        </w:rPr>
        <w:t xml:space="preserve">, </w:t>
      </w:r>
      <w:r w:rsidRPr="00505124">
        <w:rPr>
          <w:rFonts w:ascii="Times New Roman" w:hAnsi="Times New Roman"/>
          <w:sz w:val="24"/>
          <w:szCs w:val="24"/>
          <w:lang w:val="en-US"/>
        </w:rPr>
        <w:t>DVD</w:t>
      </w:r>
      <w:r w:rsidRPr="00505124">
        <w:rPr>
          <w:rFonts w:ascii="Times New Roman" w:hAnsi="Times New Roman"/>
          <w:sz w:val="24"/>
          <w:szCs w:val="24"/>
        </w:rPr>
        <w:t>).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Различные виды музыки: вокальная, инструментальная, сольная, хоровая, оркестровая. Певчие голоса: детские, женские, мужские. Хоры: детский, женский, мужской, смешанный.</w:t>
      </w:r>
    </w:p>
    <w:p w:rsidR="002516ED" w:rsidRPr="007D4633" w:rsidRDefault="007D4633" w:rsidP="007D463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Музыкальные инструменты.</w:t>
      </w:r>
    </w:p>
    <w:p w:rsidR="002516ED" w:rsidRPr="00505124" w:rsidRDefault="002516ED" w:rsidP="007D463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505124">
        <w:rPr>
          <w:rFonts w:ascii="Times New Roman" w:hAnsi="Times New Roman"/>
          <w:b/>
          <w:sz w:val="24"/>
          <w:szCs w:val="24"/>
        </w:rPr>
        <w:lastRenderedPageBreak/>
        <w:t>Содержание  программного</w:t>
      </w:r>
      <w:proofErr w:type="gramEnd"/>
      <w:r w:rsidRPr="00505124">
        <w:rPr>
          <w:rFonts w:ascii="Times New Roman" w:hAnsi="Times New Roman"/>
          <w:b/>
          <w:sz w:val="24"/>
          <w:szCs w:val="24"/>
        </w:rPr>
        <w:t xml:space="preserve"> материала 4 класс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505124">
        <w:rPr>
          <w:rFonts w:ascii="Times New Roman" w:hAnsi="Times New Roman"/>
          <w:b/>
          <w:sz w:val="24"/>
          <w:szCs w:val="24"/>
        </w:rPr>
        <w:t xml:space="preserve">  четверть   (9 часов)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«Россия – Родина моя»</w:t>
      </w:r>
      <w:r w:rsidRPr="00505124">
        <w:rPr>
          <w:rFonts w:ascii="Times New Roman" w:hAnsi="Times New Roman"/>
          <w:sz w:val="24"/>
          <w:szCs w:val="24"/>
        </w:rPr>
        <w:t xml:space="preserve"> (</w:t>
      </w:r>
      <w:r w:rsidRPr="00505124">
        <w:rPr>
          <w:rFonts w:ascii="Times New Roman" w:hAnsi="Times New Roman"/>
          <w:b/>
          <w:sz w:val="24"/>
          <w:szCs w:val="24"/>
        </w:rPr>
        <w:t>3 ч.)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        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Урок 1. </w:t>
      </w:r>
      <w:r w:rsidRPr="00505124">
        <w:rPr>
          <w:rFonts w:ascii="Times New Roman" w:hAnsi="Times New Roman"/>
          <w:b/>
          <w:sz w:val="24"/>
          <w:szCs w:val="24"/>
        </w:rPr>
        <w:t xml:space="preserve">Мелодия. «Ты запой мне ту песню…» «Что не выразишь словами, звуком на душу навей…». </w:t>
      </w:r>
      <w:r w:rsidRPr="00505124">
        <w:rPr>
          <w:rFonts w:ascii="Times New Roman" w:hAnsi="Times New Roman"/>
          <w:sz w:val="24"/>
          <w:szCs w:val="24"/>
        </w:rPr>
        <w:t>Народная и профессиональная музыка. Сочинения отечественных композиторов о Родине (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С.Рахманинов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«Концерт №3»,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В.Локтев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«Песня о России»). </w:t>
      </w:r>
      <w:r w:rsidRPr="00505124">
        <w:rPr>
          <w:rFonts w:ascii="Times New Roman" w:hAnsi="Times New Roman"/>
          <w:sz w:val="24"/>
          <w:szCs w:val="24"/>
        </w:rPr>
        <w:t xml:space="preserve"> Интонация как внутреннее озвученное состояние, выражение эмоций и отражение мыслей. Основные средства музыкальной выразительности (мелодия).</w:t>
      </w:r>
      <w:r w:rsidRPr="00505124">
        <w:rPr>
          <w:rFonts w:ascii="Times New Roman" w:hAnsi="Times New Roman"/>
          <w:i/>
          <w:sz w:val="24"/>
          <w:szCs w:val="24"/>
        </w:rPr>
        <w:t xml:space="preserve"> </w:t>
      </w:r>
      <w:r w:rsidRPr="00505124">
        <w:rPr>
          <w:rFonts w:ascii="Times New Roman" w:hAnsi="Times New Roman"/>
          <w:sz w:val="24"/>
          <w:szCs w:val="24"/>
        </w:rPr>
        <w:t>Общность интонаций народной музыки (</w:t>
      </w:r>
      <w:r w:rsidRPr="00505124">
        <w:rPr>
          <w:rFonts w:ascii="Times New Roman" w:hAnsi="Times New Roman"/>
          <w:i/>
          <w:sz w:val="24"/>
          <w:szCs w:val="24"/>
        </w:rPr>
        <w:t xml:space="preserve">«Ты, река ль, моя реченька», русская народная песня) </w:t>
      </w:r>
      <w:r w:rsidRPr="00505124">
        <w:rPr>
          <w:rFonts w:ascii="Times New Roman" w:hAnsi="Times New Roman"/>
          <w:sz w:val="24"/>
          <w:szCs w:val="24"/>
        </w:rPr>
        <w:t>и музыки русских композиторов (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С.Рахманинова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М.Мусоргского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). Знакомство с жанром вокализ (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С.В.Рахманинов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«Вокализ»).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2.</w:t>
      </w:r>
      <w:r w:rsidRPr="00505124">
        <w:rPr>
          <w:rFonts w:ascii="Times New Roman" w:hAnsi="Times New Roman"/>
          <w:b/>
          <w:sz w:val="24"/>
          <w:szCs w:val="24"/>
        </w:rPr>
        <w:t xml:space="preserve"> Как сложили песню. Звучащие картины. «Ты откуда русская, зародилась, музыка?» </w:t>
      </w:r>
      <w:r w:rsidRPr="00505124">
        <w:rPr>
          <w:rFonts w:ascii="Times New Roman" w:hAnsi="Times New Roman"/>
          <w:sz w:val="24"/>
          <w:szCs w:val="24"/>
        </w:rPr>
        <w:t xml:space="preserve">Наблюдение народного творчества. Музыкальный и поэтический фольклор России: песни. </w:t>
      </w:r>
      <w:r w:rsidRPr="00505124">
        <w:rPr>
          <w:rFonts w:ascii="Times New Roman" w:hAnsi="Times New Roman"/>
          <w:i/>
          <w:sz w:val="24"/>
          <w:szCs w:val="24"/>
        </w:rPr>
        <w:t xml:space="preserve">Рассказ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М.Горького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«Как сложили песню».</w:t>
      </w:r>
      <w:r w:rsidRPr="00505124">
        <w:rPr>
          <w:rFonts w:ascii="Times New Roman" w:hAnsi="Times New Roman"/>
          <w:sz w:val="24"/>
          <w:szCs w:val="24"/>
        </w:rPr>
        <w:t xml:space="preserve"> Выразительность и изобразительность в музыке. </w:t>
      </w:r>
      <w:r w:rsidRPr="00505124">
        <w:rPr>
          <w:rFonts w:ascii="Times New Roman" w:hAnsi="Times New Roman"/>
          <w:i/>
          <w:sz w:val="24"/>
          <w:szCs w:val="24"/>
        </w:rPr>
        <w:t xml:space="preserve">Сравнение музыкальных произведений разных жанров с картиной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К.Петрова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-Водкина  «Полдень». Размышления учащихся над поэтическими строками: «Вся Россия просится в песню» и «Жизнь дает для песни образы и звуки…».  </w:t>
      </w:r>
      <w:r w:rsidRPr="00505124">
        <w:rPr>
          <w:rFonts w:ascii="Times New Roman" w:hAnsi="Times New Roman"/>
          <w:sz w:val="24"/>
          <w:szCs w:val="24"/>
        </w:rPr>
        <w:t>Интонация – источник элементов музыкальной речи. Жанры народных песен, их интонационно-образные особенности.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3.</w:t>
      </w:r>
      <w:r w:rsidRPr="00505124">
        <w:rPr>
          <w:rFonts w:ascii="Times New Roman" w:hAnsi="Times New Roman"/>
          <w:sz w:val="24"/>
          <w:szCs w:val="24"/>
        </w:rPr>
        <w:t xml:space="preserve"> «</w:t>
      </w:r>
      <w:r w:rsidRPr="00505124">
        <w:rPr>
          <w:rFonts w:ascii="Times New Roman" w:hAnsi="Times New Roman"/>
          <w:b/>
          <w:sz w:val="24"/>
          <w:szCs w:val="24"/>
        </w:rPr>
        <w:t xml:space="preserve">Я пойду по полю белому…» На великий праздник </w:t>
      </w:r>
      <w:proofErr w:type="spellStart"/>
      <w:r w:rsidRPr="00505124">
        <w:rPr>
          <w:rFonts w:ascii="Times New Roman" w:hAnsi="Times New Roman"/>
          <w:b/>
          <w:sz w:val="24"/>
          <w:szCs w:val="24"/>
        </w:rPr>
        <w:t>собралася</w:t>
      </w:r>
      <w:proofErr w:type="spellEnd"/>
      <w:r w:rsidRPr="00505124">
        <w:rPr>
          <w:rFonts w:ascii="Times New Roman" w:hAnsi="Times New Roman"/>
          <w:b/>
          <w:sz w:val="24"/>
          <w:szCs w:val="24"/>
        </w:rPr>
        <w:t xml:space="preserve"> Русь! </w:t>
      </w:r>
      <w:r w:rsidRPr="00505124">
        <w:rPr>
          <w:rFonts w:ascii="Times New Roman" w:hAnsi="Times New Roman"/>
          <w:sz w:val="24"/>
          <w:szCs w:val="24"/>
        </w:rPr>
        <w:t xml:space="preserve">Народная и профессиональная музыка. </w:t>
      </w:r>
      <w:r w:rsidRPr="00505124">
        <w:rPr>
          <w:rFonts w:ascii="Times New Roman" w:hAnsi="Times New Roman"/>
          <w:i/>
          <w:sz w:val="24"/>
          <w:szCs w:val="24"/>
        </w:rPr>
        <w:t xml:space="preserve">Патриотическая тема в русской классике. </w:t>
      </w:r>
      <w:r w:rsidRPr="00505124">
        <w:rPr>
          <w:rFonts w:ascii="Times New Roman" w:hAnsi="Times New Roman"/>
          <w:sz w:val="24"/>
          <w:szCs w:val="24"/>
        </w:rPr>
        <w:t>Обобщенное представление исторического прошлого в музыкальных образах. Общность интонаций народной музыки и музыки русских композиторов (</w:t>
      </w:r>
      <w:r w:rsidRPr="00505124">
        <w:rPr>
          <w:rFonts w:ascii="Times New Roman" w:hAnsi="Times New Roman"/>
          <w:i/>
          <w:sz w:val="24"/>
          <w:szCs w:val="24"/>
        </w:rPr>
        <w:t xml:space="preserve">Кантата «Александр Невский»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С.Прокофьев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опера «Иван Сусанин»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М.Глинка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).</w:t>
      </w:r>
      <w:r w:rsidRPr="00505124">
        <w:rPr>
          <w:rFonts w:ascii="Times New Roman" w:hAnsi="Times New Roman"/>
          <w:sz w:val="24"/>
          <w:szCs w:val="24"/>
        </w:rPr>
        <w:t xml:space="preserve"> Интонация как внутреннее озвученное состояние, выражение эмоций и отражение мыслей. </w:t>
      </w:r>
      <w:r w:rsidRPr="00505124">
        <w:rPr>
          <w:rFonts w:ascii="Times New Roman" w:hAnsi="Times New Roman"/>
          <w:i/>
          <w:sz w:val="24"/>
          <w:szCs w:val="24"/>
        </w:rPr>
        <w:t xml:space="preserve">Образ защитника Отечества. 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«О России петь – что стремиться в храм»(1 ч.)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4.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b/>
          <w:sz w:val="24"/>
          <w:szCs w:val="24"/>
        </w:rPr>
        <w:t>Святые земли Русской. Илья Муромец.</w:t>
      </w:r>
      <w:r w:rsidRPr="00505124">
        <w:rPr>
          <w:rFonts w:ascii="Times New Roman" w:hAnsi="Times New Roman"/>
          <w:i/>
          <w:sz w:val="24"/>
          <w:szCs w:val="24"/>
        </w:rPr>
        <w:t xml:space="preserve"> Святые земли Русской. </w:t>
      </w:r>
      <w:r w:rsidRPr="00505124">
        <w:rPr>
          <w:rFonts w:ascii="Times New Roman" w:hAnsi="Times New Roman"/>
          <w:sz w:val="24"/>
          <w:szCs w:val="24"/>
        </w:rPr>
        <w:t xml:space="preserve">Народная и профессиональная музыка. Духовная музыка в творчестве композиторов. </w:t>
      </w:r>
      <w:r w:rsidRPr="00505124">
        <w:rPr>
          <w:rFonts w:ascii="Times New Roman" w:hAnsi="Times New Roman"/>
          <w:i/>
          <w:sz w:val="24"/>
          <w:szCs w:val="24"/>
        </w:rPr>
        <w:t xml:space="preserve">Стихира.(«Богатырские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ворота»М.П.Мусоргский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«Богатырская симфония»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А.Бородин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). 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«День, полный событий» (5 ч.)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 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5</w:t>
      </w:r>
      <w:r w:rsidRPr="00505124">
        <w:rPr>
          <w:rFonts w:ascii="Times New Roman" w:hAnsi="Times New Roman"/>
          <w:i/>
          <w:sz w:val="24"/>
          <w:szCs w:val="24"/>
        </w:rPr>
        <w:t>.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b/>
          <w:sz w:val="24"/>
          <w:szCs w:val="24"/>
        </w:rPr>
        <w:t xml:space="preserve">«Приют спокойствия, трудов и вдохновенья…». </w:t>
      </w:r>
      <w:r w:rsidRPr="00505124">
        <w:rPr>
          <w:rFonts w:ascii="Times New Roman" w:hAnsi="Times New Roman"/>
          <w:sz w:val="24"/>
          <w:szCs w:val="24"/>
        </w:rPr>
        <w:t xml:space="preserve">Интонация как внутреннее озвученное состояние, выражение эмоций и отражение мыслей. </w:t>
      </w:r>
      <w:r w:rsidRPr="00505124">
        <w:rPr>
          <w:rFonts w:ascii="Times New Roman" w:hAnsi="Times New Roman"/>
          <w:i/>
          <w:sz w:val="24"/>
          <w:szCs w:val="24"/>
        </w:rPr>
        <w:t xml:space="preserve">Музыкально-поэтические образы. Лирика в поэзии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А.С.Пушкина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, в музыке русских композиторов (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Г.Свиридов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П.Чайковский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) и в изобразительном искусстве (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В.Попков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«Осенние дожди»).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6.</w:t>
      </w:r>
      <w:r w:rsidRPr="00505124">
        <w:rPr>
          <w:rFonts w:ascii="Times New Roman" w:hAnsi="Times New Roman"/>
          <w:b/>
          <w:sz w:val="24"/>
          <w:szCs w:val="24"/>
        </w:rPr>
        <w:t xml:space="preserve">  «Что за прелесть эти сказки!». Три чуда. </w:t>
      </w:r>
      <w:proofErr w:type="spellStart"/>
      <w:r w:rsidRPr="00505124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. Выразительность и изобразительность. </w:t>
      </w:r>
      <w:r w:rsidRPr="00505124">
        <w:rPr>
          <w:rFonts w:ascii="Times New Roman" w:hAnsi="Times New Roman"/>
          <w:i/>
          <w:sz w:val="24"/>
          <w:szCs w:val="24"/>
        </w:rPr>
        <w:t xml:space="preserve">Музыкально-поэтические образы в сказке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А.С.Пушкина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и в опере 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Н.А.Римского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–Корсакова «Сказка о царе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Салтане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». </w:t>
      </w: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 xml:space="preserve"> 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7.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b/>
          <w:sz w:val="24"/>
          <w:szCs w:val="24"/>
        </w:rPr>
        <w:t xml:space="preserve">Ярмарочное гулянье. </w:t>
      </w:r>
      <w:proofErr w:type="spellStart"/>
      <w:r w:rsidRPr="00505124">
        <w:rPr>
          <w:rFonts w:ascii="Times New Roman" w:hAnsi="Times New Roman"/>
          <w:b/>
          <w:sz w:val="24"/>
          <w:szCs w:val="24"/>
        </w:rPr>
        <w:t>Святогорский</w:t>
      </w:r>
      <w:proofErr w:type="spellEnd"/>
      <w:r w:rsidRPr="00505124">
        <w:rPr>
          <w:rFonts w:ascii="Times New Roman" w:hAnsi="Times New Roman"/>
          <w:b/>
          <w:sz w:val="24"/>
          <w:szCs w:val="24"/>
        </w:rPr>
        <w:t xml:space="preserve"> монастырь. </w:t>
      </w:r>
      <w:r w:rsidRPr="00505124">
        <w:rPr>
          <w:rFonts w:ascii="Times New Roman" w:hAnsi="Times New Roman"/>
          <w:sz w:val="24"/>
          <w:szCs w:val="24"/>
        </w:rPr>
        <w:t xml:space="preserve">Народная и профессиональная музыка. Выразительность и изобразительность в музыке. Народные музыкальные традиции Отечества. </w:t>
      </w:r>
      <w:r w:rsidRPr="00505124">
        <w:rPr>
          <w:rFonts w:ascii="Times New Roman" w:hAnsi="Times New Roman"/>
          <w:i/>
          <w:sz w:val="24"/>
          <w:szCs w:val="24"/>
        </w:rPr>
        <w:t xml:space="preserve">Музыка в народном стиле ( Хор из оперы «Евгений Онегин»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-  «Девицы, красавицы», «Уж как по мосту,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мосточку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»;  «Детский альбом»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- «Камаринская», «Мужик на гармонике играет»; 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i/>
          <w:sz w:val="24"/>
          <w:szCs w:val="24"/>
        </w:rPr>
        <w:t xml:space="preserve">Вступление к опере «Борис Годунов»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М.Мусоргский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).</w:t>
      </w:r>
    </w:p>
    <w:p w:rsidR="002516ED" w:rsidRPr="00505124" w:rsidRDefault="002516ED" w:rsidP="00505124">
      <w:pPr>
        <w:spacing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>Урок 8.</w:t>
      </w:r>
      <w:r w:rsidRPr="00505124">
        <w:rPr>
          <w:rFonts w:ascii="Times New Roman" w:hAnsi="Times New Roman"/>
          <w:b/>
          <w:sz w:val="24"/>
          <w:szCs w:val="24"/>
        </w:rPr>
        <w:t xml:space="preserve"> «Приют, сияньем муз одетый…»</w:t>
      </w:r>
      <w:r w:rsidRPr="00505124">
        <w:rPr>
          <w:rFonts w:ascii="Times New Roman" w:hAnsi="Times New Roman"/>
          <w:sz w:val="24"/>
          <w:szCs w:val="24"/>
        </w:rPr>
        <w:t xml:space="preserve">. Выразительность и изобразительность в музыке.  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>Музыкально-поэтические образы. Романс (</w:t>
      </w:r>
      <w:r w:rsidRPr="00505124">
        <w:rPr>
          <w:rFonts w:ascii="Times New Roman" w:hAnsi="Times New Roman"/>
          <w:sz w:val="24"/>
          <w:szCs w:val="24"/>
        </w:rPr>
        <w:t>«</w:t>
      </w:r>
      <w:r w:rsidRPr="00505124">
        <w:rPr>
          <w:rFonts w:ascii="Times New Roman" w:hAnsi="Times New Roman"/>
          <w:i/>
          <w:sz w:val="24"/>
          <w:szCs w:val="24"/>
        </w:rPr>
        <w:t xml:space="preserve">Венецианская ночь»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М.Глинка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).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Урок 9.</w:t>
      </w:r>
      <w:r w:rsidRPr="00505124">
        <w:rPr>
          <w:rFonts w:ascii="Times New Roman" w:hAnsi="Times New Roman"/>
          <w:b/>
          <w:sz w:val="24"/>
          <w:szCs w:val="24"/>
        </w:rPr>
        <w:t xml:space="preserve"> Обобщающий  урок  1 четверти. </w:t>
      </w:r>
      <w:r w:rsidRPr="00505124">
        <w:rPr>
          <w:rFonts w:ascii="Times New Roman" w:hAnsi="Times New Roman"/>
          <w:i/>
          <w:sz w:val="24"/>
          <w:szCs w:val="24"/>
        </w:rPr>
        <w:t xml:space="preserve">Обобщение музыкальных впечатлений четвероклассников за 1 четверть. Исполнение разученных произведений, участие в коллективном пении,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музицирование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на элементарных музыкальных инструментах, передача музыкальных впечатлений учащихся. </w:t>
      </w:r>
    </w:p>
    <w:p w:rsidR="002516ED" w:rsidRPr="00505124" w:rsidRDefault="002516ED" w:rsidP="00505124">
      <w:pPr>
        <w:spacing w:line="240" w:lineRule="auto"/>
        <w:ind w:firstLine="54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Pr="0050512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05124">
        <w:rPr>
          <w:rFonts w:ascii="Times New Roman" w:hAnsi="Times New Roman"/>
          <w:b/>
          <w:sz w:val="24"/>
          <w:szCs w:val="24"/>
        </w:rPr>
        <w:t xml:space="preserve">  четверть  (7 часов)</w:t>
      </w:r>
    </w:p>
    <w:p w:rsidR="002516ED" w:rsidRPr="00505124" w:rsidRDefault="002516ED" w:rsidP="00505124">
      <w:pPr>
        <w:spacing w:line="240" w:lineRule="auto"/>
        <w:ind w:firstLine="54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«Гори, гори ясно, чтобы не погасло!»</w:t>
      </w:r>
      <w:r w:rsidRPr="00505124">
        <w:rPr>
          <w:rFonts w:ascii="Times New Roman" w:hAnsi="Times New Roman"/>
          <w:b/>
          <w:sz w:val="24"/>
          <w:szCs w:val="24"/>
        </w:rPr>
        <w:t xml:space="preserve"> (2 ч.)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10.</w:t>
      </w:r>
      <w:r w:rsidRPr="00505124">
        <w:rPr>
          <w:rFonts w:ascii="Times New Roman" w:hAnsi="Times New Roman"/>
          <w:b/>
          <w:sz w:val="24"/>
          <w:szCs w:val="24"/>
        </w:rPr>
        <w:t xml:space="preserve"> Композитор – имя ему народ. Музыкальные инструменты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b/>
          <w:sz w:val="24"/>
          <w:szCs w:val="24"/>
        </w:rPr>
        <w:t xml:space="preserve">России. </w:t>
      </w:r>
      <w:r w:rsidRPr="00505124">
        <w:rPr>
          <w:rFonts w:ascii="Times New Roman" w:hAnsi="Times New Roman"/>
          <w:sz w:val="24"/>
          <w:szCs w:val="24"/>
        </w:rPr>
        <w:t xml:space="preserve">Народная и профессиональная музыка. Народное музыкальное творчество разных стран мира.  Музыкальные инструменты России, история их возникновения и бытования, их звучание в руках современных исполнителей. </w:t>
      </w:r>
      <w:r w:rsidRPr="00505124">
        <w:rPr>
          <w:rFonts w:ascii="Times New Roman" w:hAnsi="Times New Roman"/>
          <w:i/>
          <w:sz w:val="24"/>
          <w:szCs w:val="24"/>
        </w:rPr>
        <w:t xml:space="preserve">Музыка в народном стиле. </w:t>
      </w:r>
      <w:r w:rsidRPr="00505124">
        <w:rPr>
          <w:rFonts w:ascii="Times New Roman" w:hAnsi="Times New Roman"/>
          <w:sz w:val="24"/>
          <w:szCs w:val="24"/>
        </w:rPr>
        <w:t xml:space="preserve">Народная песня – летопись жизни народа и источник вдохновения композиторов. </w:t>
      </w:r>
      <w:r w:rsidRPr="00505124">
        <w:rPr>
          <w:rFonts w:ascii="Times New Roman" w:hAnsi="Times New Roman"/>
          <w:i/>
          <w:sz w:val="24"/>
          <w:szCs w:val="24"/>
        </w:rPr>
        <w:t>Песни разных народов мира о природе, размышления о характерных национальных особенностях, отличающих музыкальный язык одной песни от другой.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11. </w:t>
      </w:r>
      <w:r w:rsidRPr="00505124">
        <w:rPr>
          <w:rFonts w:ascii="Times New Roman" w:hAnsi="Times New Roman"/>
          <w:b/>
          <w:sz w:val="24"/>
          <w:szCs w:val="24"/>
        </w:rPr>
        <w:t>Оркестр русских народных инструментов. «Музыкант – чародей» (белорусская народная сказка)</w:t>
      </w:r>
      <w:r w:rsidRPr="00505124">
        <w:rPr>
          <w:rFonts w:ascii="Times New Roman" w:hAnsi="Times New Roman"/>
          <w:sz w:val="24"/>
          <w:szCs w:val="24"/>
        </w:rPr>
        <w:t xml:space="preserve">. Музыкальные инструменты. Оркестр русских народных инструментов. Мифы, легенды, предания, сказки о музыке и музыкантах. Народное музыкальное творчество разных стран мира.  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«В концертном зале»</w:t>
      </w:r>
      <w:r w:rsidRPr="00505124">
        <w:rPr>
          <w:rFonts w:ascii="Times New Roman" w:hAnsi="Times New Roman"/>
          <w:b/>
          <w:sz w:val="24"/>
          <w:szCs w:val="24"/>
        </w:rPr>
        <w:t xml:space="preserve"> (5 ч.)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12.</w:t>
      </w:r>
      <w:r w:rsidRPr="00505124">
        <w:rPr>
          <w:rFonts w:ascii="Times New Roman" w:hAnsi="Times New Roman"/>
          <w:b/>
          <w:sz w:val="24"/>
          <w:szCs w:val="24"/>
        </w:rPr>
        <w:t xml:space="preserve"> Музыкальные инструменты (скрипка, виолончель.) Вариации на тему рококо</w:t>
      </w:r>
      <w:r w:rsidRPr="00505124">
        <w:rPr>
          <w:rFonts w:ascii="Times New Roman" w:hAnsi="Times New Roman"/>
          <w:sz w:val="24"/>
          <w:szCs w:val="24"/>
        </w:rPr>
        <w:t xml:space="preserve">. Музыкальные инструменты. Формы построения музыки как обобщенное выражение художественно-образного содержания произведений. Вариации. </w:t>
      </w:r>
      <w:r w:rsidRPr="00505124">
        <w:rPr>
          <w:rFonts w:ascii="Times New Roman" w:hAnsi="Times New Roman"/>
          <w:i/>
          <w:sz w:val="24"/>
          <w:szCs w:val="24"/>
        </w:rPr>
        <w:t xml:space="preserve">Накопление музыкальных впечатлений, связанных с восприятием и исполнением музыки таких композиторов, как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А.Бородин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(«Ноктюрн»),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П.Чайковский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(«Вариации на тему рококо» для виолончели с оркестром).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13.</w:t>
      </w:r>
      <w:r w:rsidRPr="00505124">
        <w:rPr>
          <w:rFonts w:ascii="Times New Roman" w:hAnsi="Times New Roman"/>
          <w:b/>
          <w:sz w:val="24"/>
          <w:szCs w:val="24"/>
        </w:rPr>
        <w:t xml:space="preserve"> «Старый замок». Счастье в сирени живет…</w:t>
      </w:r>
      <w:r w:rsidRPr="00505124">
        <w:rPr>
          <w:rFonts w:ascii="Times New Roman" w:hAnsi="Times New Roman"/>
          <w:i/>
          <w:sz w:val="24"/>
          <w:szCs w:val="24"/>
        </w:rPr>
        <w:t xml:space="preserve"> </w:t>
      </w:r>
      <w:r w:rsidRPr="00505124">
        <w:rPr>
          <w:rFonts w:ascii="Times New Roman" w:hAnsi="Times New Roman"/>
          <w:sz w:val="24"/>
          <w:szCs w:val="24"/>
        </w:rPr>
        <w:t xml:space="preserve">Различные виды музыки: вокальная, инструментальная. </w:t>
      </w:r>
      <w:r w:rsidRPr="00505124">
        <w:rPr>
          <w:rFonts w:ascii="Times New Roman" w:hAnsi="Times New Roman"/>
          <w:i/>
          <w:sz w:val="24"/>
          <w:szCs w:val="24"/>
        </w:rPr>
        <w:t xml:space="preserve">Фортепианная сюита. («Старый замок»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М.П.Мусоргский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из сюиты «Картинки с выставки»). Знакомство с жанром романса на примере творчества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С.Рахманинова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(романс «Сирень»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С.Рахманинов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). </w:t>
      </w:r>
      <w:r w:rsidRPr="00505124">
        <w:rPr>
          <w:rFonts w:ascii="Times New Roman" w:hAnsi="Times New Roman"/>
          <w:sz w:val="24"/>
          <w:szCs w:val="24"/>
        </w:rPr>
        <w:t xml:space="preserve"> Выразительность и изобразительность в музыке.  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14.</w:t>
      </w:r>
      <w:r w:rsidRPr="00505124">
        <w:rPr>
          <w:rFonts w:ascii="Times New Roman" w:hAnsi="Times New Roman"/>
          <w:b/>
          <w:sz w:val="24"/>
          <w:szCs w:val="24"/>
        </w:rPr>
        <w:t xml:space="preserve"> «Не молкнет сердце чуткое Шопена…»Танцы, танцы, танцы…</w:t>
      </w:r>
      <w:r w:rsidRPr="00505124">
        <w:rPr>
          <w:rFonts w:ascii="Times New Roman" w:hAnsi="Times New Roman"/>
          <w:i/>
          <w:sz w:val="24"/>
          <w:szCs w:val="24"/>
        </w:rPr>
        <w:t xml:space="preserve"> </w:t>
      </w:r>
      <w:r w:rsidRPr="00505124">
        <w:rPr>
          <w:rFonts w:ascii="Times New Roman" w:hAnsi="Times New Roman"/>
          <w:sz w:val="24"/>
          <w:szCs w:val="24"/>
        </w:rPr>
        <w:t xml:space="preserve">Различные виды музыки: вокальная, инструментальная. Формы построения музыки как обобщенное выражение художественно-образного содержания произведений Формы: одночастные, двух-и трехчастные, куплетные. </w:t>
      </w:r>
      <w:r w:rsidRPr="00505124">
        <w:rPr>
          <w:rFonts w:ascii="Times New Roman" w:hAnsi="Times New Roman"/>
          <w:i/>
          <w:sz w:val="24"/>
          <w:szCs w:val="24"/>
        </w:rPr>
        <w:t xml:space="preserve">Интонации народных танцев в музыке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Ф.Шопена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( «Полонез №3», «Вальс №10», «Мазурка»).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 xml:space="preserve">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15.</w:t>
      </w:r>
      <w:r w:rsidRPr="00505124">
        <w:rPr>
          <w:rFonts w:ascii="Times New Roman" w:hAnsi="Times New Roman"/>
          <w:b/>
          <w:sz w:val="24"/>
          <w:szCs w:val="24"/>
        </w:rPr>
        <w:t xml:space="preserve"> «Патетическая» соната. Годы странствий. </w:t>
      </w:r>
      <w:r w:rsidRPr="00505124">
        <w:rPr>
          <w:rFonts w:ascii="Times New Roman" w:hAnsi="Times New Roman"/>
          <w:sz w:val="24"/>
          <w:szCs w:val="24"/>
        </w:rPr>
        <w:t>Формы построения музыки как обобщенное выражение художественно-образного содержания произведений. Различные виды музыки: вокальная, инструментальная. Музыкальная драматургия сонаты. (</w:t>
      </w:r>
      <w:r w:rsidRPr="00505124">
        <w:rPr>
          <w:rFonts w:ascii="Times New Roman" w:hAnsi="Times New Roman"/>
          <w:i/>
          <w:sz w:val="24"/>
          <w:szCs w:val="24"/>
        </w:rPr>
        <w:t xml:space="preserve">Соната №8 «Патетическая»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Л.Бетховен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).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16.</w:t>
      </w:r>
      <w:r w:rsidRPr="00505124">
        <w:rPr>
          <w:rFonts w:ascii="Times New Roman" w:hAnsi="Times New Roman"/>
          <w:b/>
          <w:sz w:val="24"/>
          <w:szCs w:val="24"/>
        </w:rPr>
        <w:t xml:space="preserve"> Царит гармония оркестра. Обобщающий  урок 2 четверти.</w:t>
      </w:r>
      <w:r w:rsidRPr="00505124">
        <w:rPr>
          <w:rFonts w:ascii="Times New Roman" w:hAnsi="Times New Roman"/>
          <w:i/>
          <w:sz w:val="24"/>
          <w:szCs w:val="24"/>
        </w:rPr>
        <w:t xml:space="preserve"> </w:t>
      </w:r>
      <w:r w:rsidRPr="00505124">
        <w:rPr>
          <w:rFonts w:ascii="Times New Roman" w:hAnsi="Times New Roman"/>
          <w:sz w:val="24"/>
          <w:szCs w:val="24"/>
        </w:rPr>
        <w:t xml:space="preserve">Различные виды музыки: вокальная, инструментальная, оркестровая. </w:t>
      </w:r>
      <w:r w:rsidRPr="00505124">
        <w:rPr>
          <w:rFonts w:ascii="Times New Roman" w:hAnsi="Times New Roman"/>
          <w:i/>
          <w:sz w:val="24"/>
          <w:szCs w:val="24"/>
        </w:rPr>
        <w:t>Накопление и</w:t>
      </w:r>
      <w:r w:rsidRPr="00505124">
        <w:rPr>
          <w:rFonts w:ascii="Times New Roman" w:hAnsi="Times New Roman"/>
          <w:b/>
          <w:sz w:val="24"/>
          <w:szCs w:val="24"/>
        </w:rPr>
        <w:t xml:space="preserve"> </w:t>
      </w:r>
      <w:r w:rsidRPr="00505124">
        <w:rPr>
          <w:rFonts w:ascii="Times New Roman" w:hAnsi="Times New Roman"/>
          <w:i/>
          <w:sz w:val="24"/>
          <w:szCs w:val="24"/>
        </w:rPr>
        <w:t xml:space="preserve">обобщение музыкально-слуховых впечатлений четвероклассников за 2 четверть. Исполнение разученных произведений, участие в коллективном пении,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музицирование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на элементарных музыкальных инструментах. </w:t>
      </w:r>
    </w:p>
    <w:p w:rsidR="007D4633" w:rsidRPr="000379F1" w:rsidRDefault="007D4633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D4633" w:rsidRPr="000379F1" w:rsidRDefault="007D4633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505124"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 w:rsidRPr="00505124">
        <w:rPr>
          <w:rFonts w:ascii="Times New Roman" w:hAnsi="Times New Roman"/>
          <w:b/>
          <w:sz w:val="24"/>
          <w:szCs w:val="24"/>
        </w:rPr>
        <w:t xml:space="preserve">  четверть</w:t>
      </w:r>
      <w:proofErr w:type="gramEnd"/>
      <w:r w:rsidRPr="00505124">
        <w:rPr>
          <w:rFonts w:ascii="Times New Roman" w:hAnsi="Times New Roman"/>
          <w:b/>
          <w:sz w:val="24"/>
          <w:szCs w:val="24"/>
        </w:rPr>
        <w:t xml:space="preserve">   (10 часов)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«День, полный событий»</w:t>
      </w:r>
      <w:r w:rsidRPr="00505124">
        <w:rPr>
          <w:rFonts w:ascii="Times New Roman" w:hAnsi="Times New Roman"/>
          <w:b/>
          <w:sz w:val="24"/>
          <w:szCs w:val="24"/>
        </w:rPr>
        <w:t xml:space="preserve"> (1 ч.)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Урок 17. </w:t>
      </w:r>
      <w:r w:rsidRPr="00505124">
        <w:rPr>
          <w:rFonts w:ascii="Times New Roman" w:hAnsi="Times New Roman"/>
          <w:b/>
          <w:sz w:val="24"/>
          <w:szCs w:val="24"/>
        </w:rPr>
        <w:t xml:space="preserve">Зимнее утро. Зимний вечер. </w:t>
      </w:r>
      <w:r w:rsidRPr="00505124">
        <w:rPr>
          <w:rFonts w:ascii="Times New Roman" w:hAnsi="Times New Roman"/>
          <w:sz w:val="24"/>
          <w:szCs w:val="24"/>
        </w:rPr>
        <w:t xml:space="preserve">Выразительность и изобразительность в музыке. </w:t>
      </w:r>
      <w:r w:rsidRPr="00505124">
        <w:rPr>
          <w:rFonts w:ascii="Times New Roman" w:hAnsi="Times New Roman"/>
          <w:i/>
          <w:sz w:val="24"/>
          <w:szCs w:val="24"/>
        </w:rPr>
        <w:t xml:space="preserve">Музыкально-поэтические образы. Музыкальное прочтение стихотворения (стихи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А.Пушкина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пьеса «Зимнее утро» из «Детского альбома»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русская народная песня «Зимняя дорога», хор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В.Шебалина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«Зимняя дорога»).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«В музыкальном театре»</w:t>
      </w:r>
      <w:r w:rsidRPr="00505124">
        <w:rPr>
          <w:rFonts w:ascii="Times New Roman" w:hAnsi="Times New Roman"/>
          <w:b/>
          <w:sz w:val="24"/>
          <w:szCs w:val="24"/>
        </w:rPr>
        <w:t xml:space="preserve"> (6 ч.)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18.</w:t>
      </w:r>
      <w:r w:rsidRPr="00505124">
        <w:rPr>
          <w:rFonts w:ascii="Times New Roman" w:hAnsi="Times New Roman"/>
          <w:b/>
          <w:sz w:val="24"/>
          <w:szCs w:val="24"/>
        </w:rPr>
        <w:t xml:space="preserve"> Опера «Иван Сусанин». (Бал в замке польского короля. За Русь все стеной стоим…).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5124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. Опера. Музыкальное развитие в сопоставлении и столкновении человеческих чувств, тем, художественных образов. </w:t>
      </w:r>
      <w:r w:rsidRPr="00505124">
        <w:rPr>
          <w:rFonts w:ascii="Times New Roman" w:hAnsi="Times New Roman"/>
          <w:i/>
          <w:sz w:val="24"/>
          <w:szCs w:val="24"/>
        </w:rPr>
        <w:t xml:space="preserve">Драматургическое развитие в опере. Контраст.  </w:t>
      </w:r>
      <w:r w:rsidRPr="00505124">
        <w:rPr>
          <w:rFonts w:ascii="Times New Roman" w:hAnsi="Times New Roman"/>
          <w:sz w:val="24"/>
          <w:szCs w:val="24"/>
        </w:rPr>
        <w:t>Основные темы – музыкальная характеристика действующих лиц.</w:t>
      </w:r>
      <w:r w:rsidRPr="00505124">
        <w:rPr>
          <w:rFonts w:ascii="Times New Roman" w:hAnsi="Times New Roman"/>
          <w:i/>
          <w:sz w:val="24"/>
          <w:szCs w:val="24"/>
        </w:rPr>
        <w:t xml:space="preserve"> (Опера «Иван Сусанин»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М.Глинка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- интродукция, танцы из 2 действия, хор из 3 действия).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Урок 19.</w:t>
      </w:r>
      <w:r w:rsidRPr="00505124">
        <w:rPr>
          <w:rFonts w:ascii="Times New Roman" w:hAnsi="Times New Roman"/>
          <w:b/>
          <w:sz w:val="24"/>
          <w:szCs w:val="24"/>
        </w:rPr>
        <w:t xml:space="preserve"> Опера «Иван Сусанин». (Сцена в лесу).</w:t>
      </w:r>
      <w:r w:rsidRPr="00505124">
        <w:rPr>
          <w:rFonts w:ascii="Times New Roman" w:hAnsi="Times New Roman"/>
          <w:sz w:val="24"/>
          <w:szCs w:val="24"/>
        </w:rPr>
        <w:t xml:space="preserve"> Опера. Музыкальное развитие в сопоставлении и столкновении человеческих чувств, тем, художественных образов. Основные средства музыкальной выразительности.</w:t>
      </w:r>
      <w:r w:rsidRPr="00505124">
        <w:rPr>
          <w:rFonts w:ascii="Times New Roman" w:hAnsi="Times New Roman"/>
          <w:i/>
          <w:sz w:val="24"/>
          <w:szCs w:val="24"/>
        </w:rPr>
        <w:t xml:space="preserve"> Линии драматургического развитие в опере «Иван Сусанин» ( Сцена из 4 действия).</w:t>
      </w:r>
      <w:r w:rsidRPr="00505124">
        <w:rPr>
          <w:rFonts w:ascii="Times New Roman" w:hAnsi="Times New Roman"/>
          <w:sz w:val="24"/>
          <w:szCs w:val="24"/>
        </w:rPr>
        <w:t xml:space="preserve"> Интонация как внутренне озвученное состояние, выражение эмоций и отражений мыслей.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20.</w:t>
      </w:r>
      <w:r w:rsidRPr="00505124">
        <w:rPr>
          <w:rFonts w:ascii="Times New Roman" w:hAnsi="Times New Roman"/>
          <w:b/>
          <w:sz w:val="24"/>
          <w:szCs w:val="24"/>
        </w:rPr>
        <w:t xml:space="preserve"> «Исходила </w:t>
      </w:r>
      <w:proofErr w:type="spellStart"/>
      <w:r w:rsidRPr="00505124">
        <w:rPr>
          <w:rFonts w:ascii="Times New Roman" w:hAnsi="Times New Roman"/>
          <w:b/>
          <w:sz w:val="24"/>
          <w:szCs w:val="24"/>
        </w:rPr>
        <w:t>младешенька</w:t>
      </w:r>
      <w:proofErr w:type="spellEnd"/>
      <w:r w:rsidRPr="00505124">
        <w:rPr>
          <w:rFonts w:ascii="Times New Roman" w:hAnsi="Times New Roman"/>
          <w:b/>
          <w:sz w:val="24"/>
          <w:szCs w:val="24"/>
        </w:rPr>
        <w:t xml:space="preserve">». (Опера </w:t>
      </w:r>
      <w:proofErr w:type="spellStart"/>
      <w:r w:rsidRPr="00505124">
        <w:rPr>
          <w:rFonts w:ascii="Times New Roman" w:hAnsi="Times New Roman"/>
          <w:b/>
          <w:sz w:val="24"/>
          <w:szCs w:val="24"/>
        </w:rPr>
        <w:t>М.Мусоргского</w:t>
      </w:r>
      <w:proofErr w:type="spellEnd"/>
      <w:r w:rsidRPr="00505124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505124">
        <w:rPr>
          <w:rFonts w:ascii="Times New Roman" w:hAnsi="Times New Roman"/>
          <w:b/>
          <w:sz w:val="24"/>
          <w:szCs w:val="24"/>
        </w:rPr>
        <w:t>Хованщина</w:t>
      </w:r>
      <w:proofErr w:type="spellEnd"/>
      <w:r w:rsidRPr="00505124">
        <w:rPr>
          <w:rFonts w:ascii="Times New Roman" w:hAnsi="Times New Roman"/>
          <w:b/>
          <w:sz w:val="24"/>
          <w:szCs w:val="24"/>
        </w:rPr>
        <w:t xml:space="preserve">»). </w:t>
      </w:r>
      <w:r w:rsidRPr="00505124">
        <w:rPr>
          <w:rFonts w:ascii="Times New Roman" w:hAnsi="Times New Roman"/>
          <w:sz w:val="24"/>
          <w:szCs w:val="24"/>
        </w:rPr>
        <w:t xml:space="preserve">Народная и профессиональная музыка. Интонационно-образная природа музыкального искусства. Обобщенное представление исторического прошлого в музыкальных образах. </w:t>
      </w:r>
      <w:r w:rsidRPr="00505124">
        <w:rPr>
          <w:rFonts w:ascii="Times New Roman" w:hAnsi="Times New Roman"/>
          <w:i/>
          <w:sz w:val="24"/>
          <w:szCs w:val="24"/>
        </w:rPr>
        <w:t xml:space="preserve">Песня – ария. Куплетно-вариационная форма.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Вариационность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. («Рассвет на Москве-реке», «Исходила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младешенька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» из оперы «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Хованщина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М.Мусоргского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).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21.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b/>
          <w:sz w:val="24"/>
          <w:szCs w:val="24"/>
        </w:rPr>
        <w:t>Русский восток. «Сезам, откройся!». Восточные мотивы.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05124">
        <w:rPr>
          <w:rFonts w:ascii="Times New Roman" w:hAnsi="Times New Roman"/>
          <w:sz w:val="24"/>
          <w:szCs w:val="24"/>
        </w:rPr>
        <w:t xml:space="preserve">Народная и профессиональная музыка. </w:t>
      </w:r>
      <w:r w:rsidRPr="00505124">
        <w:rPr>
          <w:rFonts w:ascii="Times New Roman" w:hAnsi="Times New Roman"/>
          <w:i/>
          <w:sz w:val="24"/>
          <w:szCs w:val="24"/>
        </w:rPr>
        <w:t>Восточные мотивы в творчестве русских композиторов (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М.Глинка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М.Мусоргский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). Орнаментальная мелодика.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 xml:space="preserve">       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Урок 22.</w:t>
      </w:r>
      <w:r w:rsidRPr="00505124">
        <w:rPr>
          <w:rFonts w:ascii="Times New Roman" w:hAnsi="Times New Roman"/>
          <w:b/>
          <w:sz w:val="24"/>
          <w:szCs w:val="24"/>
        </w:rPr>
        <w:t xml:space="preserve">  Балет «Петрушка».</w:t>
      </w:r>
      <w:r w:rsidRPr="00505124">
        <w:rPr>
          <w:rFonts w:ascii="Times New Roman" w:hAnsi="Times New Roman"/>
          <w:i/>
          <w:sz w:val="24"/>
          <w:szCs w:val="24"/>
        </w:rPr>
        <w:t xml:space="preserve"> </w:t>
      </w:r>
      <w:r w:rsidRPr="00505124">
        <w:rPr>
          <w:rFonts w:ascii="Times New Roman" w:hAnsi="Times New Roman"/>
          <w:sz w:val="24"/>
          <w:szCs w:val="24"/>
        </w:rPr>
        <w:t>Народные музыкальные традиции Отечества. Народная и профессиональная музыка. Балет. (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И.Ф.Стравинский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«Петрушка»). Музыка в народном стиле.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 xml:space="preserve">       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Урок 23.</w:t>
      </w:r>
      <w:r w:rsidRPr="00505124">
        <w:rPr>
          <w:rFonts w:ascii="Times New Roman" w:hAnsi="Times New Roman"/>
          <w:b/>
          <w:sz w:val="24"/>
          <w:szCs w:val="24"/>
        </w:rPr>
        <w:t xml:space="preserve"> Театр музыкальной комедии. </w:t>
      </w:r>
      <w:proofErr w:type="spellStart"/>
      <w:r w:rsidRPr="00505124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. Мюзикл, оперетта. Жанры легкой музыки. 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«Чтоб музыкантом быть, так надобно уменье»</w:t>
      </w:r>
      <w:r w:rsidRPr="00505124">
        <w:rPr>
          <w:rFonts w:ascii="Times New Roman" w:hAnsi="Times New Roman"/>
          <w:b/>
          <w:sz w:val="24"/>
          <w:szCs w:val="24"/>
        </w:rPr>
        <w:t xml:space="preserve"> (3 ч.)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  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Урок 24.</w:t>
      </w:r>
      <w:r w:rsidRPr="00505124">
        <w:rPr>
          <w:rFonts w:ascii="Times New Roman" w:hAnsi="Times New Roman"/>
          <w:b/>
          <w:sz w:val="24"/>
          <w:szCs w:val="24"/>
        </w:rPr>
        <w:t xml:space="preserve"> Прелюдия. «Исповедь души». «Революционный» этюд.</w:t>
      </w:r>
      <w:r w:rsidRPr="00505124">
        <w:rPr>
          <w:rFonts w:ascii="Times New Roman" w:hAnsi="Times New Roman"/>
          <w:sz w:val="24"/>
          <w:szCs w:val="24"/>
        </w:rPr>
        <w:t xml:space="preserve"> Интонация как внутреннее озвученное состояние, выражение эмоций и отражение мыслей. Различные жанры фортепианной музыки. (</w:t>
      </w:r>
      <w:r w:rsidRPr="00505124">
        <w:rPr>
          <w:rFonts w:ascii="Times New Roman" w:hAnsi="Times New Roman"/>
          <w:i/>
          <w:sz w:val="24"/>
          <w:szCs w:val="24"/>
        </w:rPr>
        <w:t xml:space="preserve">«Прелюдия»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С.В.Рахманинов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«Революционный этюд»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Ф.Шопен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). Развитие музыкального образа.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25.</w:t>
      </w:r>
      <w:r w:rsidRPr="00505124">
        <w:rPr>
          <w:rFonts w:ascii="Times New Roman" w:hAnsi="Times New Roman"/>
          <w:b/>
          <w:sz w:val="24"/>
          <w:szCs w:val="24"/>
        </w:rPr>
        <w:t xml:space="preserve"> Мастерство исполнителя. Музыкальные инструменты (гитара). </w:t>
      </w:r>
      <w:r w:rsidRPr="00505124">
        <w:rPr>
          <w:rFonts w:ascii="Times New Roman" w:hAnsi="Times New Roman"/>
          <w:sz w:val="24"/>
          <w:szCs w:val="24"/>
        </w:rPr>
        <w:t xml:space="preserve">Музыкальные инструменты. </w:t>
      </w:r>
      <w:r w:rsidRPr="00505124">
        <w:rPr>
          <w:rFonts w:ascii="Times New Roman" w:hAnsi="Times New Roman"/>
          <w:i/>
          <w:sz w:val="24"/>
          <w:szCs w:val="24"/>
        </w:rPr>
        <w:t xml:space="preserve">Выразительные возможности гитары. </w:t>
      </w:r>
      <w:r w:rsidRPr="00505124">
        <w:rPr>
          <w:rFonts w:ascii="Times New Roman" w:hAnsi="Times New Roman"/>
          <w:sz w:val="24"/>
          <w:szCs w:val="24"/>
        </w:rPr>
        <w:t xml:space="preserve">Композитор – исполнитель – слушатель. Многообразие жанров музыки. </w:t>
      </w:r>
      <w:r w:rsidRPr="00505124">
        <w:rPr>
          <w:rFonts w:ascii="Times New Roman" w:hAnsi="Times New Roman"/>
          <w:i/>
          <w:sz w:val="24"/>
          <w:szCs w:val="24"/>
        </w:rPr>
        <w:t xml:space="preserve">Авторская песня. </w:t>
      </w:r>
      <w:r w:rsidRPr="00505124">
        <w:rPr>
          <w:rFonts w:ascii="Times New Roman" w:hAnsi="Times New Roman"/>
          <w:sz w:val="24"/>
          <w:szCs w:val="24"/>
        </w:rPr>
        <w:t>Произведения композиторов-классиков (</w:t>
      </w:r>
      <w:r w:rsidRPr="00505124">
        <w:rPr>
          <w:rFonts w:ascii="Times New Roman" w:hAnsi="Times New Roman"/>
          <w:i/>
          <w:sz w:val="24"/>
          <w:szCs w:val="24"/>
        </w:rPr>
        <w:t xml:space="preserve">«Шутка»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И.Бах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«Патетическая соната»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Л.Бетховен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 «Утро»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Э.Григ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) </w:t>
      </w:r>
      <w:r w:rsidRPr="00505124">
        <w:rPr>
          <w:rFonts w:ascii="Times New Roman" w:hAnsi="Times New Roman"/>
          <w:sz w:val="24"/>
          <w:szCs w:val="24"/>
        </w:rPr>
        <w:t>и</w:t>
      </w:r>
      <w:r w:rsidRPr="00505124">
        <w:rPr>
          <w:rFonts w:ascii="Times New Roman" w:hAnsi="Times New Roman"/>
          <w:i/>
          <w:sz w:val="24"/>
          <w:szCs w:val="24"/>
        </w:rPr>
        <w:t xml:space="preserve"> </w:t>
      </w:r>
      <w:r w:rsidRPr="00505124">
        <w:rPr>
          <w:rFonts w:ascii="Times New Roman" w:hAnsi="Times New Roman"/>
          <w:sz w:val="24"/>
          <w:szCs w:val="24"/>
        </w:rPr>
        <w:t>мастерство известных исполнителей (</w:t>
      </w:r>
      <w:r w:rsidRPr="00505124">
        <w:rPr>
          <w:rFonts w:ascii="Times New Roman" w:hAnsi="Times New Roman"/>
          <w:i/>
          <w:sz w:val="24"/>
          <w:szCs w:val="24"/>
        </w:rPr>
        <w:t xml:space="preserve">«Пожелание друзьям»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Б.Окуджава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«Песня о друге»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В.Высоцкий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).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26.</w:t>
      </w:r>
      <w:r w:rsidRPr="00505124">
        <w:rPr>
          <w:rFonts w:ascii="Times New Roman" w:hAnsi="Times New Roman"/>
          <w:b/>
          <w:sz w:val="24"/>
          <w:szCs w:val="24"/>
        </w:rPr>
        <w:t xml:space="preserve"> Обобщающий  урок 3 четверти.  </w:t>
      </w:r>
      <w:r w:rsidRPr="00505124">
        <w:rPr>
          <w:rFonts w:ascii="Times New Roman" w:hAnsi="Times New Roman"/>
          <w:i/>
          <w:sz w:val="24"/>
          <w:szCs w:val="24"/>
        </w:rPr>
        <w:t xml:space="preserve">Обобщение музыкальных впечатлений четвероклассников за 3   четверть. Исполнение разученных произведений, участие в коллективном пении,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музицирование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на элементарных музыкальных инструментах.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  <w:lang w:val="en-US"/>
        </w:rPr>
        <w:lastRenderedPageBreak/>
        <w:t>IV</w:t>
      </w:r>
      <w:r w:rsidRPr="00505124">
        <w:rPr>
          <w:rFonts w:ascii="Times New Roman" w:hAnsi="Times New Roman"/>
          <w:b/>
          <w:sz w:val="24"/>
          <w:szCs w:val="24"/>
        </w:rPr>
        <w:t xml:space="preserve">  четверть   (8 часов)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«О России петь – что стремиться в храм»</w:t>
      </w:r>
      <w:r w:rsidRPr="00505124">
        <w:rPr>
          <w:rFonts w:ascii="Times New Roman" w:hAnsi="Times New Roman"/>
          <w:b/>
          <w:sz w:val="24"/>
          <w:szCs w:val="24"/>
        </w:rPr>
        <w:t xml:space="preserve"> (3 ч.)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27.</w:t>
      </w:r>
      <w:r w:rsidRPr="00505124">
        <w:rPr>
          <w:rFonts w:ascii="Times New Roman" w:hAnsi="Times New Roman"/>
          <w:b/>
          <w:sz w:val="24"/>
          <w:szCs w:val="24"/>
        </w:rPr>
        <w:t xml:space="preserve"> Праздников праздник, торжество из торжеств. «Ангел </w:t>
      </w:r>
      <w:proofErr w:type="spellStart"/>
      <w:r w:rsidRPr="00505124">
        <w:rPr>
          <w:rFonts w:ascii="Times New Roman" w:hAnsi="Times New Roman"/>
          <w:b/>
          <w:sz w:val="24"/>
          <w:szCs w:val="24"/>
        </w:rPr>
        <w:t>вопияше</w:t>
      </w:r>
      <w:proofErr w:type="spellEnd"/>
      <w:r w:rsidRPr="00505124">
        <w:rPr>
          <w:rFonts w:ascii="Times New Roman" w:hAnsi="Times New Roman"/>
          <w:b/>
          <w:sz w:val="24"/>
          <w:szCs w:val="24"/>
        </w:rPr>
        <w:t xml:space="preserve">». </w:t>
      </w:r>
      <w:r w:rsidRPr="00505124">
        <w:rPr>
          <w:rFonts w:ascii="Times New Roman" w:hAnsi="Times New Roman"/>
          <w:i/>
          <w:sz w:val="24"/>
          <w:szCs w:val="24"/>
        </w:rPr>
        <w:t>Праздники Русской православной церкви. Пасха.</w:t>
      </w:r>
      <w:r w:rsidRPr="00505124">
        <w:rPr>
          <w:rFonts w:ascii="Times New Roman" w:hAnsi="Times New Roman"/>
          <w:sz w:val="24"/>
          <w:szCs w:val="24"/>
        </w:rPr>
        <w:t xml:space="preserve"> Музыкальный фольклор России. Народные музыкальные традиции Отечества. Духовная музыка в творчестве композиторов. (</w:t>
      </w:r>
      <w:r w:rsidRPr="00505124">
        <w:rPr>
          <w:rFonts w:ascii="Times New Roman" w:hAnsi="Times New Roman"/>
          <w:i/>
          <w:sz w:val="24"/>
          <w:szCs w:val="24"/>
        </w:rPr>
        <w:t xml:space="preserve">«Богородице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Дево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радуйся!»  С.В. Рахманинов). Церковные песнопения: тропарь, молитва, величание. («Ангел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вопияше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»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П.Чесноков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– молитва).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28.</w:t>
      </w:r>
      <w:r w:rsidRPr="00505124">
        <w:rPr>
          <w:rFonts w:ascii="Times New Roman" w:hAnsi="Times New Roman"/>
          <w:b/>
          <w:sz w:val="24"/>
          <w:szCs w:val="24"/>
        </w:rPr>
        <w:t xml:space="preserve"> Родной обычай старины. Светлый праздник. </w:t>
      </w:r>
      <w:r w:rsidRPr="00505124">
        <w:rPr>
          <w:rFonts w:ascii="Times New Roman" w:hAnsi="Times New Roman"/>
          <w:i/>
          <w:sz w:val="24"/>
          <w:szCs w:val="24"/>
        </w:rPr>
        <w:t>Праздники Русской православной церкви. Пасха.</w:t>
      </w:r>
      <w:r w:rsidRPr="00505124">
        <w:rPr>
          <w:rFonts w:ascii="Times New Roman" w:hAnsi="Times New Roman"/>
          <w:sz w:val="24"/>
          <w:szCs w:val="24"/>
        </w:rPr>
        <w:t xml:space="preserve"> Народные музыкальные традиции родного края. Духовная музыка в творчестве композиторов. (</w:t>
      </w:r>
      <w:r w:rsidRPr="00505124">
        <w:rPr>
          <w:rFonts w:ascii="Times New Roman" w:hAnsi="Times New Roman"/>
          <w:i/>
          <w:sz w:val="24"/>
          <w:szCs w:val="24"/>
        </w:rPr>
        <w:t xml:space="preserve">Сюита для двух фортепиано «Светлый праздник» 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С.Рахманинов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).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 xml:space="preserve">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29.</w:t>
      </w:r>
      <w:r w:rsidRPr="00505124">
        <w:rPr>
          <w:rFonts w:ascii="Times New Roman" w:hAnsi="Times New Roman"/>
          <w:b/>
          <w:sz w:val="24"/>
          <w:szCs w:val="24"/>
        </w:rPr>
        <w:t xml:space="preserve"> Кирилл и Мефодий. 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i/>
          <w:sz w:val="24"/>
          <w:szCs w:val="24"/>
        </w:rPr>
        <w:t>Святые земли Русской.</w:t>
      </w:r>
      <w:r w:rsidRPr="00505124">
        <w:rPr>
          <w:rFonts w:ascii="Times New Roman" w:hAnsi="Times New Roman"/>
          <w:sz w:val="24"/>
          <w:szCs w:val="24"/>
        </w:rPr>
        <w:t xml:space="preserve"> Народные музыкальные традиции Отечества. Обобщенное представление исторического прошлого в музыкальных образах. </w:t>
      </w:r>
      <w:r w:rsidRPr="00505124">
        <w:rPr>
          <w:rFonts w:ascii="Times New Roman" w:hAnsi="Times New Roman"/>
          <w:i/>
          <w:sz w:val="24"/>
          <w:szCs w:val="24"/>
        </w:rPr>
        <w:t>Гимн, величание.</w:t>
      </w:r>
      <w:r w:rsidRPr="00505124">
        <w:rPr>
          <w:rFonts w:ascii="Times New Roman" w:hAnsi="Times New Roman"/>
          <w:sz w:val="24"/>
          <w:szCs w:val="24"/>
        </w:rPr>
        <w:t xml:space="preserve"> 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«Гори, гори ясно, чтобы не погасло!»</w:t>
      </w:r>
      <w:r w:rsidRPr="00505124">
        <w:rPr>
          <w:rFonts w:ascii="Times New Roman" w:hAnsi="Times New Roman"/>
          <w:b/>
          <w:sz w:val="24"/>
          <w:szCs w:val="24"/>
        </w:rPr>
        <w:t xml:space="preserve"> (1 ч.)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Урок 30.</w:t>
      </w:r>
      <w:r w:rsidRPr="00505124">
        <w:rPr>
          <w:rFonts w:ascii="Times New Roman" w:hAnsi="Times New Roman"/>
          <w:b/>
          <w:sz w:val="24"/>
          <w:szCs w:val="24"/>
        </w:rPr>
        <w:t xml:space="preserve"> Народные праздники. «Троица». </w:t>
      </w:r>
      <w:r w:rsidRPr="00505124">
        <w:rPr>
          <w:rFonts w:ascii="Times New Roman" w:hAnsi="Times New Roman"/>
          <w:sz w:val="24"/>
          <w:szCs w:val="24"/>
        </w:rPr>
        <w:t xml:space="preserve">Музыкальный фольклор народов России.  Народные музыкальные традиции родного края. Праздники русского народа. Троицын день. 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«Чтоб музыкантом быть, так надобно уменье»</w:t>
      </w:r>
      <w:r w:rsidRPr="00505124">
        <w:rPr>
          <w:rFonts w:ascii="Times New Roman" w:hAnsi="Times New Roman"/>
          <w:b/>
          <w:sz w:val="24"/>
          <w:szCs w:val="24"/>
        </w:rPr>
        <w:t xml:space="preserve"> (4 ч.)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31.</w:t>
      </w:r>
      <w:r w:rsidRPr="00505124">
        <w:rPr>
          <w:rFonts w:ascii="Times New Roman" w:hAnsi="Times New Roman"/>
          <w:b/>
          <w:sz w:val="24"/>
          <w:szCs w:val="24"/>
        </w:rPr>
        <w:t xml:space="preserve"> В интонации спрятан человек. </w:t>
      </w:r>
      <w:r w:rsidRPr="00505124">
        <w:rPr>
          <w:rFonts w:ascii="Times New Roman" w:hAnsi="Times New Roman"/>
          <w:sz w:val="24"/>
          <w:szCs w:val="24"/>
        </w:rPr>
        <w:t xml:space="preserve">Выразительность и изобразительность в музыке. Интонация как внутреннее озвученное состояние, выражение эмоций и отражение мыслей. Интонационное богатство мира. </w:t>
      </w:r>
      <w:r w:rsidRPr="00505124">
        <w:rPr>
          <w:rFonts w:ascii="Times New Roman" w:hAnsi="Times New Roman"/>
          <w:i/>
          <w:sz w:val="24"/>
          <w:szCs w:val="24"/>
        </w:rPr>
        <w:t xml:space="preserve">Интонационная выразительность музыкальной речи композиторов: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Л.Бетховена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«Патетическая соната»,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Э.Грига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«Песня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Сольвейг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»,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М.Мусоргский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«Исходила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младешенька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». Размышления на тему «Могут ли иссякнуть мелодии?»</w:t>
      </w: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 xml:space="preserve">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32.</w:t>
      </w:r>
      <w:r w:rsidRPr="00505124">
        <w:rPr>
          <w:rFonts w:ascii="Times New Roman" w:hAnsi="Times New Roman"/>
          <w:b/>
          <w:sz w:val="24"/>
          <w:szCs w:val="24"/>
        </w:rPr>
        <w:t xml:space="preserve"> Музыкальный сказочник. </w:t>
      </w:r>
      <w:r w:rsidRPr="00505124">
        <w:rPr>
          <w:rFonts w:ascii="Times New Roman" w:hAnsi="Times New Roman"/>
          <w:sz w:val="24"/>
          <w:szCs w:val="24"/>
        </w:rPr>
        <w:t xml:space="preserve">Выразительность и изобразительность в музыке. Опера. Сюита. Музыкальные образы в произведениях </w:t>
      </w:r>
      <w:proofErr w:type="spellStart"/>
      <w:r w:rsidRPr="00505124">
        <w:rPr>
          <w:rFonts w:ascii="Times New Roman" w:hAnsi="Times New Roman"/>
          <w:sz w:val="24"/>
          <w:szCs w:val="24"/>
        </w:rPr>
        <w:t>Н.Римского</w:t>
      </w:r>
      <w:proofErr w:type="spellEnd"/>
      <w:r w:rsidRPr="00505124">
        <w:rPr>
          <w:rFonts w:ascii="Times New Roman" w:hAnsi="Times New Roman"/>
          <w:sz w:val="24"/>
          <w:szCs w:val="24"/>
        </w:rPr>
        <w:t>-Корсакова (</w:t>
      </w:r>
      <w:r w:rsidRPr="00505124">
        <w:rPr>
          <w:rFonts w:ascii="Times New Roman" w:hAnsi="Times New Roman"/>
          <w:i/>
          <w:sz w:val="24"/>
          <w:szCs w:val="24"/>
        </w:rPr>
        <w:t xml:space="preserve">Оперы «Садко», «Сказка о царе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Салтане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», сюита «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Шахеразада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»).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33.</w:t>
      </w:r>
      <w:r w:rsidRPr="00505124">
        <w:rPr>
          <w:rFonts w:ascii="Times New Roman" w:hAnsi="Times New Roman"/>
          <w:b/>
          <w:sz w:val="24"/>
          <w:szCs w:val="24"/>
        </w:rPr>
        <w:t xml:space="preserve"> «Рассвет на Москве-реке». </w:t>
      </w:r>
      <w:r w:rsidRPr="00505124">
        <w:rPr>
          <w:rFonts w:ascii="Times New Roman" w:hAnsi="Times New Roman"/>
          <w:sz w:val="24"/>
          <w:szCs w:val="24"/>
        </w:rPr>
        <w:t xml:space="preserve">Выразительность и изобразительность в музыке. Многозначность музыкальной речи, выразительность и смысл. Музыкальные образы в произведении </w:t>
      </w:r>
      <w:proofErr w:type="spellStart"/>
      <w:r w:rsidRPr="00505124">
        <w:rPr>
          <w:rFonts w:ascii="Times New Roman" w:hAnsi="Times New Roman"/>
          <w:sz w:val="24"/>
          <w:szCs w:val="24"/>
        </w:rPr>
        <w:t>М.П.Мусоргского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.  </w:t>
      </w:r>
      <w:r w:rsidRPr="00505124">
        <w:rPr>
          <w:rFonts w:ascii="Times New Roman" w:hAnsi="Times New Roman"/>
          <w:i/>
          <w:sz w:val="24"/>
          <w:szCs w:val="24"/>
        </w:rPr>
        <w:t>(«Рассвет на Москве-реке» - вступление к опере «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Хованщина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»).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34</w:t>
      </w:r>
      <w:r w:rsidR="00F771FD">
        <w:rPr>
          <w:rFonts w:ascii="Times New Roman" w:hAnsi="Times New Roman"/>
          <w:b/>
          <w:i/>
          <w:sz w:val="24"/>
          <w:szCs w:val="24"/>
        </w:rPr>
        <w:t>-35</w:t>
      </w:r>
      <w:r w:rsidRPr="00505124">
        <w:rPr>
          <w:rFonts w:ascii="Times New Roman" w:hAnsi="Times New Roman"/>
          <w:b/>
          <w:i/>
          <w:sz w:val="24"/>
          <w:szCs w:val="24"/>
        </w:rPr>
        <w:t>.</w:t>
      </w:r>
      <w:r w:rsidRPr="00505124">
        <w:rPr>
          <w:rFonts w:ascii="Times New Roman" w:hAnsi="Times New Roman"/>
          <w:b/>
          <w:sz w:val="24"/>
          <w:szCs w:val="24"/>
        </w:rPr>
        <w:t xml:space="preserve"> Обобщающий  ур</w:t>
      </w:r>
      <w:r w:rsidR="00F771FD">
        <w:rPr>
          <w:rFonts w:ascii="Times New Roman" w:hAnsi="Times New Roman"/>
          <w:b/>
          <w:sz w:val="24"/>
          <w:szCs w:val="24"/>
        </w:rPr>
        <w:t>ок 4 четверти. У</w:t>
      </w:r>
      <w:r w:rsidRPr="00505124">
        <w:rPr>
          <w:rFonts w:ascii="Times New Roman" w:hAnsi="Times New Roman"/>
          <w:b/>
          <w:sz w:val="24"/>
          <w:szCs w:val="24"/>
        </w:rPr>
        <w:t xml:space="preserve">рок – концерт. </w:t>
      </w:r>
      <w:r w:rsidRPr="00505124">
        <w:rPr>
          <w:rFonts w:ascii="Times New Roman" w:hAnsi="Times New Roman"/>
          <w:i/>
          <w:sz w:val="24"/>
          <w:szCs w:val="24"/>
        </w:rPr>
        <w:t xml:space="preserve">Обобщение музыкальных впечатлений четвероклассников за 4 четверть и год. Составление афиши и программы концерта. Исполнение  выученных и полюбившихся  песен  всего учебного  года. </w:t>
      </w:r>
    </w:p>
    <w:p w:rsidR="002516ED" w:rsidRPr="000847CD" w:rsidRDefault="002516ED" w:rsidP="00505124">
      <w:pPr>
        <w:shd w:val="clear" w:color="auto" w:fill="FFFFFF"/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  <w:r w:rsidRPr="000847CD">
        <w:rPr>
          <w:rStyle w:val="a4"/>
          <w:rFonts w:ascii="Times New Roman" w:hAnsi="Times New Roman"/>
          <w:b/>
          <w:i w:val="0"/>
          <w:sz w:val="28"/>
          <w:szCs w:val="28"/>
        </w:rPr>
        <w:t>Требования к уровню подготовки учащихся</w:t>
      </w:r>
    </w:p>
    <w:p w:rsidR="002516ED" w:rsidRPr="00505124" w:rsidRDefault="002516ED" w:rsidP="00505124">
      <w:pPr>
        <w:shd w:val="clear" w:color="auto" w:fill="FFFFFF"/>
        <w:tabs>
          <w:tab w:val="left" w:pos="238"/>
        </w:tabs>
        <w:spacing w:before="86" w:line="240" w:lineRule="auto"/>
        <w:ind w:left="60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b/>
          <w:i w:val="0"/>
          <w:sz w:val="24"/>
          <w:szCs w:val="24"/>
        </w:rPr>
        <w:t>4 класс</w:t>
      </w:r>
    </w:p>
    <w:p w:rsidR="002516ED" w:rsidRPr="00505124" w:rsidRDefault="002516ED" w:rsidP="00505124">
      <w:pPr>
        <w:numPr>
          <w:ilvl w:val="0"/>
          <w:numId w:val="5"/>
        </w:numPr>
        <w:shd w:val="clear" w:color="auto" w:fill="FFFFFF"/>
        <w:tabs>
          <w:tab w:val="left" w:pos="238"/>
        </w:tabs>
        <w:spacing w:before="86"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 xml:space="preserve">расширение жизненно-музыкальных впечатлений учащихся от общения с  музыкой разных народов, стилей, композиторов; </w:t>
      </w:r>
    </w:p>
    <w:p w:rsidR="002516ED" w:rsidRPr="00505124" w:rsidRDefault="002516ED" w:rsidP="00505124">
      <w:pPr>
        <w:numPr>
          <w:ilvl w:val="0"/>
          <w:numId w:val="5"/>
        </w:numPr>
        <w:shd w:val="clear" w:color="auto" w:fill="FFFFFF"/>
        <w:tabs>
          <w:tab w:val="left" w:pos="238"/>
        </w:tabs>
        <w:spacing w:before="86"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выявление характерных особенностей русской музыки (народной и профессиональной) в сравнении с музыкой других народов и стран;</w:t>
      </w:r>
    </w:p>
    <w:p w:rsidR="002516ED" w:rsidRPr="00505124" w:rsidRDefault="002516ED" w:rsidP="00505124">
      <w:pPr>
        <w:numPr>
          <w:ilvl w:val="0"/>
          <w:numId w:val="5"/>
        </w:numPr>
        <w:shd w:val="clear" w:color="auto" w:fill="FFFFFF"/>
        <w:tabs>
          <w:tab w:val="left" w:pos="238"/>
        </w:tabs>
        <w:spacing w:before="86"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 xml:space="preserve">воспитание навыков эмоционально-осознанного восприятия музыки, умения анализировать ее содержание, форму, музыкальный язык на интонационно-образной основе; </w:t>
      </w:r>
    </w:p>
    <w:p w:rsidR="002516ED" w:rsidRPr="00505124" w:rsidRDefault="002516ED" w:rsidP="00505124">
      <w:pPr>
        <w:numPr>
          <w:ilvl w:val="0"/>
          <w:numId w:val="5"/>
        </w:numPr>
        <w:shd w:val="clear" w:color="auto" w:fill="FFFFFF"/>
        <w:tabs>
          <w:tab w:val="left" w:pos="238"/>
        </w:tabs>
        <w:spacing w:before="86"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lastRenderedPageBreak/>
        <w:t xml:space="preserve">расширение представлений о взаимосвязи музыки с другими видами искусства (литература, изобразительное искусство, кино, театр) и развитие на этой основе  ассоциативно-образного мышления учащихся и творческих способностей; </w:t>
      </w:r>
    </w:p>
    <w:p w:rsidR="002516ED" w:rsidRPr="00505124" w:rsidRDefault="002516ED" w:rsidP="00505124">
      <w:pPr>
        <w:numPr>
          <w:ilvl w:val="0"/>
          <w:numId w:val="5"/>
        </w:numPr>
        <w:shd w:val="clear" w:color="auto" w:fill="FFFFFF"/>
        <w:tabs>
          <w:tab w:val="left" w:pos="238"/>
        </w:tabs>
        <w:spacing w:before="86"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развитие умения давать личностную оценку музыке, умения оценочного восприятия различных явлений музыкального искусства.</w:t>
      </w:r>
    </w:p>
    <w:p w:rsidR="002516ED" w:rsidRPr="00505124" w:rsidRDefault="002516ED" w:rsidP="00505124">
      <w:pPr>
        <w:numPr>
          <w:ilvl w:val="0"/>
          <w:numId w:val="5"/>
        </w:numPr>
        <w:shd w:val="clear" w:color="auto" w:fill="FFFFFF"/>
        <w:tabs>
          <w:tab w:val="left" w:pos="238"/>
        </w:tabs>
        <w:spacing w:before="86"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 xml:space="preserve">совершенствование умений и навыков музыкально-творческой деятельности. </w:t>
      </w:r>
    </w:p>
    <w:p w:rsidR="002516ED" w:rsidRPr="000847CD" w:rsidRDefault="002516ED" w:rsidP="00505124">
      <w:pPr>
        <w:shd w:val="clear" w:color="auto" w:fill="FFFFFF"/>
        <w:tabs>
          <w:tab w:val="left" w:pos="238"/>
        </w:tabs>
        <w:spacing w:before="86" w:line="240" w:lineRule="auto"/>
        <w:ind w:left="420"/>
        <w:contextualSpacing/>
        <w:rPr>
          <w:rStyle w:val="a4"/>
          <w:rFonts w:ascii="Times New Roman" w:hAnsi="Times New Roman"/>
          <w:i w:val="0"/>
          <w:sz w:val="28"/>
          <w:szCs w:val="28"/>
        </w:rPr>
      </w:pPr>
    </w:p>
    <w:p w:rsidR="002516ED" w:rsidRPr="000847CD" w:rsidRDefault="002516ED" w:rsidP="00505124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  <w:r w:rsidRPr="000847CD">
        <w:rPr>
          <w:rStyle w:val="a4"/>
          <w:rFonts w:ascii="Times New Roman" w:hAnsi="Times New Roman"/>
          <w:b/>
          <w:i w:val="0"/>
          <w:sz w:val="28"/>
          <w:szCs w:val="28"/>
        </w:rPr>
        <w:t>Творчески изучая музыкальное искусство, к концу 4 класса обучающиеся должны уметь: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 xml:space="preserve">-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проявлять интерес к отдельным группам музыкальных инструментов;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высказывать собственное мнение в отношении музыкальных явлений, выдвигать идеи и отстаивать собственную точку зрения;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эмоционально откликнуться на музыкальное произведение и выразить свое впечатление в пении, игре или пластике;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 xml:space="preserve">- выражать художественно-образное содержание произведений в каком-либо виде исполнительской деятельности (пение, </w:t>
      </w:r>
      <w:proofErr w:type="spellStart"/>
      <w:r w:rsidRPr="00505124">
        <w:rPr>
          <w:rStyle w:val="a4"/>
          <w:rFonts w:ascii="Times New Roman" w:hAnsi="Times New Roman"/>
          <w:i w:val="0"/>
          <w:sz w:val="24"/>
          <w:szCs w:val="24"/>
        </w:rPr>
        <w:t>музицирование</w:t>
      </w:r>
      <w:proofErr w:type="spellEnd"/>
      <w:r w:rsidRPr="00505124">
        <w:rPr>
          <w:rStyle w:val="a4"/>
          <w:rFonts w:ascii="Times New Roman" w:hAnsi="Times New Roman"/>
          <w:i w:val="0"/>
          <w:sz w:val="24"/>
          <w:szCs w:val="24"/>
        </w:rPr>
        <w:t xml:space="preserve">);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 xml:space="preserve">- передавать собственные музыкальные впечатления с помощью различных видов музыкально-творческой деятельности,  выступать в роли слушателей, критиков, оценивать собственную исполнительскую деятельность и корректировать ее; 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охотно участвовать в коллективной творческой деятельности при воплощении различных музыкальных образов;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-продемонстрировать знания о различных видах музыки, певческих голосах, музыкальных инструментах, составах оркестров;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использовать систему графических знаков для ориентации в нотном письме при пении  простейших мелодий;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узнавать изученные музыкальные сочинения, называть их авторов;</w:t>
      </w:r>
    </w:p>
    <w:p w:rsidR="002516ED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 xml:space="preserve"> - 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 w:rsidRPr="00505124">
        <w:rPr>
          <w:rStyle w:val="a4"/>
          <w:rFonts w:ascii="Times New Roman" w:hAnsi="Times New Roman"/>
          <w:i w:val="0"/>
          <w:sz w:val="24"/>
          <w:szCs w:val="24"/>
        </w:rPr>
        <w:t>музицирование</w:t>
      </w:r>
      <w:proofErr w:type="spellEnd"/>
      <w:r w:rsidRPr="00505124">
        <w:rPr>
          <w:rStyle w:val="a4"/>
          <w:rFonts w:ascii="Times New Roman" w:hAnsi="Times New Roman"/>
          <w:i w:val="0"/>
          <w:sz w:val="24"/>
          <w:szCs w:val="24"/>
        </w:rPr>
        <w:t>, импровизация и др.).</w:t>
      </w:r>
    </w:p>
    <w:p w:rsidR="00F771FD" w:rsidRDefault="00F771FD" w:rsidP="00505124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</w:p>
    <w:p w:rsidR="007D4633" w:rsidRDefault="007D4633" w:rsidP="00505124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</w:p>
    <w:p w:rsidR="00F771FD" w:rsidRPr="00505124" w:rsidRDefault="00F771FD" w:rsidP="00505124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</w:p>
    <w:p w:rsidR="006F6379" w:rsidRPr="000847CD" w:rsidRDefault="006F6379" w:rsidP="006F6379">
      <w:pPr>
        <w:jc w:val="center"/>
        <w:rPr>
          <w:rFonts w:ascii="Times New Roman" w:hAnsi="Times New Roman"/>
          <w:b/>
          <w:sz w:val="28"/>
          <w:szCs w:val="28"/>
        </w:rPr>
      </w:pPr>
      <w:r w:rsidRPr="000847CD">
        <w:rPr>
          <w:rFonts w:ascii="Times New Roman" w:hAnsi="Times New Roman"/>
          <w:b/>
          <w:sz w:val="28"/>
          <w:szCs w:val="28"/>
        </w:rPr>
        <w:lastRenderedPageBreak/>
        <w:t>Таблица тематического распределения количества часов:</w:t>
      </w:r>
    </w:p>
    <w:tbl>
      <w:tblPr>
        <w:tblW w:w="1123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670"/>
        <w:gridCol w:w="1843"/>
        <w:gridCol w:w="1701"/>
        <w:gridCol w:w="236"/>
        <w:gridCol w:w="3195"/>
      </w:tblGrid>
      <w:tr w:rsidR="006F6379" w:rsidRPr="00505124" w:rsidTr="0057009C">
        <w:tc>
          <w:tcPr>
            <w:tcW w:w="594" w:type="dxa"/>
            <w:vMerge w:val="restart"/>
          </w:tcPr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70" w:type="dxa"/>
            <w:vMerge w:val="restart"/>
          </w:tcPr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Разделы, темы</w:t>
            </w:r>
          </w:p>
        </w:tc>
        <w:tc>
          <w:tcPr>
            <w:tcW w:w="6975" w:type="dxa"/>
            <w:gridSpan w:val="4"/>
          </w:tcPr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6F6379" w:rsidRPr="00505124" w:rsidTr="0057009C">
        <w:tc>
          <w:tcPr>
            <w:tcW w:w="594" w:type="dxa"/>
            <w:vMerge/>
          </w:tcPr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vMerge/>
          </w:tcPr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Примерная программа</w:t>
            </w:r>
          </w:p>
        </w:tc>
        <w:tc>
          <w:tcPr>
            <w:tcW w:w="1701" w:type="dxa"/>
            <w:vMerge w:val="restart"/>
          </w:tcPr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3431" w:type="dxa"/>
            <w:gridSpan w:val="2"/>
          </w:tcPr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Рабочая программа по классам</w:t>
            </w:r>
          </w:p>
        </w:tc>
      </w:tr>
      <w:tr w:rsidR="0057009C" w:rsidRPr="00505124" w:rsidTr="0057009C">
        <w:tc>
          <w:tcPr>
            <w:tcW w:w="594" w:type="dxa"/>
            <w:vMerge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vMerge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50512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051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7009C" w:rsidRPr="00505124" w:rsidTr="0057009C">
        <w:tc>
          <w:tcPr>
            <w:tcW w:w="594" w:type="dxa"/>
          </w:tcPr>
          <w:p w:rsidR="0057009C" w:rsidRPr="00505124" w:rsidRDefault="0057009C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70" w:type="dxa"/>
          </w:tcPr>
          <w:p w:rsidR="0057009C" w:rsidRPr="00505124" w:rsidRDefault="0057009C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Музыка в жизни человека.</w:t>
            </w:r>
          </w:p>
        </w:tc>
        <w:tc>
          <w:tcPr>
            <w:tcW w:w="1843" w:type="dxa"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30 ч.</w:t>
            </w:r>
          </w:p>
        </w:tc>
        <w:tc>
          <w:tcPr>
            <w:tcW w:w="1701" w:type="dxa"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35 ч.</w:t>
            </w:r>
          </w:p>
        </w:tc>
        <w:tc>
          <w:tcPr>
            <w:tcW w:w="236" w:type="dxa"/>
            <w:vMerge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</w:tr>
      <w:tr w:rsidR="0057009C" w:rsidRPr="00505124" w:rsidTr="0057009C">
        <w:tc>
          <w:tcPr>
            <w:tcW w:w="594" w:type="dxa"/>
          </w:tcPr>
          <w:p w:rsidR="0057009C" w:rsidRPr="00505124" w:rsidRDefault="0057009C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70" w:type="dxa"/>
          </w:tcPr>
          <w:p w:rsidR="0057009C" w:rsidRPr="00505124" w:rsidRDefault="0057009C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 xml:space="preserve"> Основные закономерности музыкального искусства</w:t>
            </w:r>
          </w:p>
        </w:tc>
        <w:tc>
          <w:tcPr>
            <w:tcW w:w="1843" w:type="dxa"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60 ч.</w:t>
            </w:r>
          </w:p>
        </w:tc>
        <w:tc>
          <w:tcPr>
            <w:tcW w:w="1701" w:type="dxa"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66 ч.</w:t>
            </w:r>
          </w:p>
        </w:tc>
        <w:tc>
          <w:tcPr>
            <w:tcW w:w="236" w:type="dxa"/>
            <w:vMerge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23 ч.</w:t>
            </w:r>
          </w:p>
        </w:tc>
      </w:tr>
      <w:tr w:rsidR="0057009C" w:rsidRPr="00505124" w:rsidTr="0057009C">
        <w:tc>
          <w:tcPr>
            <w:tcW w:w="594" w:type="dxa"/>
          </w:tcPr>
          <w:p w:rsidR="0057009C" w:rsidRPr="00505124" w:rsidRDefault="0057009C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70" w:type="dxa"/>
          </w:tcPr>
          <w:p w:rsidR="0057009C" w:rsidRPr="00505124" w:rsidRDefault="0057009C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Музыкальная картина мира.</w:t>
            </w:r>
          </w:p>
        </w:tc>
        <w:tc>
          <w:tcPr>
            <w:tcW w:w="1843" w:type="dxa"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30 ч.</w:t>
            </w:r>
          </w:p>
        </w:tc>
        <w:tc>
          <w:tcPr>
            <w:tcW w:w="1701" w:type="dxa"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34 ч.</w:t>
            </w:r>
          </w:p>
        </w:tc>
        <w:tc>
          <w:tcPr>
            <w:tcW w:w="236" w:type="dxa"/>
            <w:vMerge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7 ч.</w:t>
            </w:r>
          </w:p>
        </w:tc>
      </w:tr>
      <w:tr w:rsidR="0057009C" w:rsidRPr="00505124" w:rsidTr="0057009C">
        <w:tc>
          <w:tcPr>
            <w:tcW w:w="594" w:type="dxa"/>
          </w:tcPr>
          <w:p w:rsidR="0057009C" w:rsidRPr="00505124" w:rsidRDefault="0057009C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70" w:type="dxa"/>
          </w:tcPr>
          <w:p w:rsidR="0057009C" w:rsidRPr="00505124" w:rsidRDefault="0057009C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- концерт</w:t>
            </w:r>
          </w:p>
        </w:tc>
        <w:tc>
          <w:tcPr>
            <w:tcW w:w="1843" w:type="dxa"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15 ч.</w:t>
            </w:r>
          </w:p>
        </w:tc>
        <w:tc>
          <w:tcPr>
            <w:tcW w:w="1701" w:type="dxa"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009C" w:rsidRPr="00505124" w:rsidTr="0057009C">
        <w:tc>
          <w:tcPr>
            <w:tcW w:w="594" w:type="dxa"/>
          </w:tcPr>
          <w:p w:rsidR="0057009C" w:rsidRPr="00505124" w:rsidRDefault="0057009C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</w:tcPr>
          <w:p w:rsidR="0057009C" w:rsidRPr="00505124" w:rsidRDefault="0057009C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  <w:r w:rsidRPr="00505124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701" w:type="dxa"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  <w:r w:rsidRPr="00505124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236" w:type="dxa"/>
            <w:vMerge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</w:tcPr>
          <w:p w:rsidR="0057009C" w:rsidRPr="00505124" w:rsidRDefault="0057009C" w:rsidP="003638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Pr="00505124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</w:tr>
    </w:tbl>
    <w:p w:rsidR="003D2BFF" w:rsidRPr="003D2BFF" w:rsidRDefault="003D2BFF" w:rsidP="003D2B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D2BFF" w:rsidRDefault="003D2BFF" w:rsidP="003D2BFF">
      <w:pPr>
        <w:pStyle w:val="dash0410005f0431005f0437005f0430005f0446005f0020005f0441005f043f005f0438005f0441005f043a005f0430"/>
        <w:ind w:left="1080" w:firstLine="0"/>
        <w:rPr>
          <w:b/>
        </w:rPr>
      </w:pPr>
    </w:p>
    <w:p w:rsidR="003D2BFF" w:rsidRDefault="003D2BFF" w:rsidP="003D2BFF">
      <w:pPr>
        <w:pStyle w:val="dash0410005f0431005f0437005f0430005f0446005f0020005f0441005f043f005f0438005f0441005f043a005f0430"/>
        <w:ind w:left="1080" w:firstLine="0"/>
        <w:rPr>
          <w:b/>
        </w:rPr>
      </w:pPr>
    </w:p>
    <w:p w:rsidR="003D2BFF" w:rsidRDefault="003D2BFF" w:rsidP="003D2BFF">
      <w:pPr>
        <w:pStyle w:val="dash0410005f0431005f0437005f0430005f0446005f0020005f0441005f043f005f0438005f0441005f043a005f0430"/>
        <w:ind w:left="1080" w:firstLine="0"/>
        <w:rPr>
          <w:b/>
        </w:rPr>
      </w:pPr>
    </w:p>
    <w:p w:rsidR="003D2BFF" w:rsidRDefault="003D2BFF" w:rsidP="003D2BFF">
      <w:pPr>
        <w:pStyle w:val="dash0410005f0431005f0437005f0430005f0446005f0020005f0441005f043f005f0438005f0441005f043a005f0430"/>
        <w:ind w:left="1080" w:firstLine="0"/>
        <w:rPr>
          <w:b/>
        </w:rPr>
      </w:pPr>
    </w:p>
    <w:p w:rsidR="003D2BFF" w:rsidRDefault="003D2BFF" w:rsidP="003D2BFF">
      <w:pPr>
        <w:pStyle w:val="dash0410005f0431005f0437005f0430005f0446005f0020005f0441005f043f005f0438005f0441005f043a005f0430"/>
        <w:ind w:left="1080" w:firstLine="0"/>
        <w:rPr>
          <w:b/>
        </w:rPr>
      </w:pPr>
    </w:p>
    <w:p w:rsidR="003D2BFF" w:rsidRDefault="003D2BFF" w:rsidP="003D2BFF">
      <w:pPr>
        <w:pStyle w:val="dash0410005f0431005f0437005f0430005f0446005f0020005f0441005f043f005f0438005f0441005f043a005f0430"/>
        <w:ind w:left="1080" w:firstLine="0"/>
        <w:rPr>
          <w:b/>
        </w:rPr>
      </w:pPr>
    </w:p>
    <w:p w:rsidR="00F771FD" w:rsidRDefault="00F771FD" w:rsidP="003D2BFF">
      <w:pPr>
        <w:pStyle w:val="dash0410005f0431005f0437005f0430005f0446005f0020005f0441005f043f005f0438005f0441005f043a005f0430"/>
        <w:ind w:left="1080" w:firstLine="0"/>
        <w:rPr>
          <w:b/>
        </w:rPr>
      </w:pPr>
    </w:p>
    <w:p w:rsidR="00F771FD" w:rsidRDefault="00F771FD" w:rsidP="003D2BFF">
      <w:pPr>
        <w:pStyle w:val="dash0410005f0431005f0437005f0430005f0446005f0020005f0441005f043f005f0438005f0441005f043a005f0430"/>
        <w:ind w:left="1080" w:firstLine="0"/>
        <w:rPr>
          <w:b/>
        </w:rPr>
      </w:pPr>
    </w:p>
    <w:p w:rsidR="003D2BFF" w:rsidRDefault="003D2BFF" w:rsidP="003D2BFF">
      <w:pPr>
        <w:pStyle w:val="dash0410005f0431005f0437005f0430005f0446005f0020005f0441005f043f005f0438005f0441005f043a005f0430"/>
        <w:ind w:left="1080" w:firstLine="0"/>
        <w:rPr>
          <w:b/>
        </w:rPr>
      </w:pPr>
    </w:p>
    <w:p w:rsidR="003D2BFF" w:rsidRDefault="003D2BFF" w:rsidP="003D2BFF">
      <w:pPr>
        <w:pStyle w:val="dash0410005f0431005f0437005f0430005f0446005f0020005f0441005f043f005f0438005f0441005f043a005f0430"/>
        <w:ind w:left="1080" w:firstLine="0"/>
        <w:rPr>
          <w:b/>
        </w:rPr>
      </w:pPr>
    </w:p>
    <w:p w:rsidR="007D4633" w:rsidRDefault="007D4633" w:rsidP="003D2BFF">
      <w:pPr>
        <w:pStyle w:val="dash0410005f0431005f0437005f0430005f0446005f0020005f0441005f043f005f0438005f0441005f043a005f0430"/>
        <w:ind w:left="1080" w:firstLine="0"/>
        <w:rPr>
          <w:b/>
        </w:rPr>
      </w:pPr>
    </w:p>
    <w:p w:rsidR="003D2BFF" w:rsidRDefault="003D2BFF" w:rsidP="003D2BFF">
      <w:pPr>
        <w:pStyle w:val="dash0410005f0431005f0437005f0430005f0446005f0020005f0441005f043f005f0438005f0441005f043a005f0430"/>
        <w:ind w:left="1080" w:firstLine="0"/>
        <w:rPr>
          <w:b/>
        </w:rPr>
      </w:pPr>
    </w:p>
    <w:p w:rsidR="003D2BFF" w:rsidRPr="003D2BFF" w:rsidRDefault="003D2BFF" w:rsidP="0057009C">
      <w:pPr>
        <w:pStyle w:val="dash0410005f0431005f0437005f0430005f0446005f0020005f0441005f043f005f0438005f0441005f043a005f0430"/>
        <w:ind w:left="1080" w:firstLine="0"/>
        <w:rPr>
          <w:b/>
        </w:rPr>
      </w:pPr>
      <w:r w:rsidRPr="003D2BFF">
        <w:rPr>
          <w:b/>
        </w:rPr>
        <w:lastRenderedPageBreak/>
        <w:t xml:space="preserve"> </w:t>
      </w:r>
      <w:r w:rsidRPr="003D2BFF">
        <w:rPr>
          <w:rStyle w:val="dash0410005f0431005f0437005f0430005f0446005f0020005f0441005f043f005f0438005f0441005f043a005f0430005f005fchar1char1"/>
          <w:b/>
        </w:rPr>
        <w:t xml:space="preserve">ТЕМАТИЧЕСКОЕ ПЛАНИРОВАНИЕ С ОПРЕДЕЛЕНИЕМ ОСНОВНЫХ ВИДОВ УЧЕБНОЙ ДЕЯТЕЛЬНОСТИ </w:t>
      </w:r>
    </w:p>
    <w:p w:rsidR="003D2BFF" w:rsidRPr="003D2BFF" w:rsidRDefault="00F771FD" w:rsidP="003D2B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класс (35</w:t>
      </w:r>
      <w:r w:rsidR="003D2BFF" w:rsidRPr="003D2BFF">
        <w:rPr>
          <w:rFonts w:ascii="Times New Roman" w:hAnsi="Times New Roman"/>
          <w:b/>
          <w:sz w:val="24"/>
          <w:szCs w:val="24"/>
        </w:rPr>
        <w:t xml:space="preserve"> часа)</w:t>
      </w:r>
    </w:p>
    <w:p w:rsidR="003D2BFF" w:rsidRPr="003D2BFF" w:rsidRDefault="003D2BFF" w:rsidP="003D2B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991"/>
        <w:gridCol w:w="7569"/>
      </w:tblGrid>
      <w:tr w:rsidR="003D2BFF" w:rsidRPr="003D2BFF" w:rsidTr="0036384D">
        <w:tc>
          <w:tcPr>
            <w:tcW w:w="6991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7569" w:type="dxa"/>
          </w:tcPr>
          <w:p w:rsidR="003D2BFF" w:rsidRPr="003D2BFF" w:rsidRDefault="003D2BFF" w:rsidP="003638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</w:t>
            </w:r>
            <w:r w:rsidRPr="003D2BFF">
              <w:rPr>
                <w:rFonts w:ascii="Times New Roman" w:hAnsi="Times New Roman"/>
                <w:b/>
                <w:sz w:val="24"/>
                <w:szCs w:val="24"/>
              </w:rPr>
              <w:softHyphen/>
              <w:t>щихся</w:t>
            </w:r>
          </w:p>
        </w:tc>
      </w:tr>
      <w:tr w:rsidR="003D2BFF" w:rsidRPr="003D2BFF" w:rsidTr="0036384D">
        <w:tc>
          <w:tcPr>
            <w:tcW w:w="6991" w:type="dxa"/>
          </w:tcPr>
          <w:p w:rsidR="003D2BFF" w:rsidRPr="003D2BFF" w:rsidRDefault="00F771FD" w:rsidP="0036384D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Россия — Родина моя</w:t>
            </w:r>
          </w:p>
        </w:tc>
        <w:tc>
          <w:tcPr>
            <w:tcW w:w="7569" w:type="dxa"/>
          </w:tcPr>
          <w:p w:rsidR="003D2BFF" w:rsidRPr="003D2BFF" w:rsidRDefault="003D2BFF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6991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Мелодия. Ты запой мне ту песню... Что не выра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зишь словами, звуком на душу навей... Как сложили песню. Звучащие картины. Ты откуда, рус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ская, заро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дилась, музыка? Я пойду по полю белому... На вели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кий празд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ник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собралася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 Русь!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нии: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Красота родной земли, человека в народной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зыке и сочинениях русских композито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ров. Общность интонаций народного и композиторского 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ного творчества. Тайна рождения песни. Многообра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зие жанров народных песен: колыбельная, плясовая, солдатская, трудовая, лирическая, хоровод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ная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др.; особенности интонаций, ритмов, композиционного строения, манеры исполнения. Лирические образы музыки С. Рахмани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нова (инструментальный концерт, вокализ), патриотическая тема в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зыке М. Глинки (опера), С. Прокофьева (кантата).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Примерный музыкальный    материал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Концерт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№ 3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для фортепиано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оркестром.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Главная мелодия 1-й части. С. Рахманинов;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Вокализ.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С. Рахманинов; 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Песня о  России.  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Локтев, слова О. 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Высотской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Род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softHyphen/>
              <w:t xml:space="preserve">ные места.  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Ю. Антонов, слова М.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2BFF" w:rsidRPr="003D2BFF" w:rsidRDefault="003D2BFF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Ты, 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река ль моя, реченька,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русская  народная песня;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Колыбельная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об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раб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. А.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Лядова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У зори-то, у зореньки; </w:t>
            </w:r>
            <w:proofErr w:type="spellStart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Солдатушки</w:t>
            </w:r>
            <w:proofErr w:type="spellEnd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  бравы ребя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softHyphen/>
              <w:t>тушки; Ми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softHyphen/>
              <w:t xml:space="preserve">лый мой хоровод; Л мы просо сеяли, 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русские на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родные песни, 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об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раб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.  М.  Балакирева, Н.  Римского-Корсакова;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Александр Невский.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Кан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тата (фрагмен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ты).  С.  Прокофьев; 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Иван  Сусанин.  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Опера (фраг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менты). М. Глинка</w:t>
            </w:r>
          </w:p>
        </w:tc>
        <w:tc>
          <w:tcPr>
            <w:tcW w:w="7569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Размышлять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 музыкальных произведе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ниях как способе выраже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чувств и мыслей человека.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Эмоционально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воспринимать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народ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ное и про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фессиональное музыкальное творчество разных стран мира и наро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дов России и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высказывать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мне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ние о его содержании.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Исследовать: выявлять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общность исто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ков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особенности народной и профес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сиональной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Исполнять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разыгрывать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народные песни,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участвовать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 коллективных иг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рах-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драматизаииях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Общаться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взаимодействовать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 про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цессе ансамблевого, коллективного (хорового, инстру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ментального) воплоще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различных художествен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ных образов.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Узнавать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образцы народного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кально-поэ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тического творчества и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кального фольклора России.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Импровизировать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на заданные тексты.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Выразительно, интонационно осмыс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ленно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ис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сочинения разных жанров и стилей.</w:t>
            </w:r>
          </w:p>
        </w:tc>
      </w:tr>
      <w:tr w:rsidR="003D2BFF" w:rsidRPr="003D2BFF" w:rsidTr="0036384D">
        <w:tc>
          <w:tcPr>
            <w:tcW w:w="6991" w:type="dxa"/>
          </w:tcPr>
          <w:p w:rsidR="003D2BFF" w:rsidRPr="003D2BFF" w:rsidRDefault="003D2BFF" w:rsidP="003638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 России петь </w:t>
            </w:r>
            <w:r w:rsidR="00F771FD">
              <w:rPr>
                <w:rFonts w:ascii="Times New Roman" w:hAnsi="Times New Roman"/>
                <w:b/>
                <w:sz w:val="24"/>
                <w:szCs w:val="24"/>
              </w:rPr>
              <w:t xml:space="preserve">— что стремиться в храм... </w:t>
            </w:r>
          </w:p>
        </w:tc>
        <w:tc>
          <w:tcPr>
            <w:tcW w:w="7569" w:type="dxa"/>
          </w:tcPr>
          <w:p w:rsidR="003D2BFF" w:rsidRPr="003D2BFF" w:rsidRDefault="003D2BFF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6991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Святые земли Русской. Илья Муромец.  Кирилл и Мефодий.  Праздни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ков праздник, торжество из тор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жеств. Ангел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вопияшс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Ролной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 обычай старины. Свет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лый праздник.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 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нии. 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Нравственные подвиги  святых земли  Русской(равноапостольные княгиня Ольга, князь Владимир, Илья Муромский и др.), их почитание и восхваление. Святые равноапостольные Кирилл и Мефодий — соз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датели славянской письменно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сти. Религиозные пес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нопения (стихира, тропарь, молитва, величание); осо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бенности их мелодики, ритма, исполнения. Праздни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ки Русской православной церкви (Пасха). Церковные и народные тради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ции праздника. Образ светлого Христова Воскресения в музыке русских композито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ров.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Обобщающий урок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четверти.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Примерный музыкальный материал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Земле Русская,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стихира; </w:t>
            </w:r>
            <w:proofErr w:type="spellStart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Кылина</w:t>
            </w:r>
            <w:proofErr w:type="spellEnd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об Илье Му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softHyphen/>
              <w:t xml:space="preserve">ромце,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былинный напев сказителей Рябининых;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Сим-</w:t>
            </w:r>
            <w:proofErr w:type="spellStart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фония</w:t>
            </w:r>
            <w:proofErr w:type="spellEnd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№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2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(«Богатырская»). 1-</w:t>
            </w: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я часть (фраг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мент).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А. Бородин;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Богатырские ворота.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Из сюиты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«Картинки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с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выставки». М. Мусоргский;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Величание святым Кириллу и </w:t>
            </w:r>
            <w:proofErr w:type="spellStart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Мефодшо</w:t>
            </w:r>
            <w:proofErr w:type="spellEnd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обиходный распев;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Гимн Кириллу и </w:t>
            </w:r>
            <w:proofErr w:type="spellStart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Мефодию</w:t>
            </w:r>
            <w:proofErr w:type="spellEnd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Пипков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, слова С.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Михай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ловски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Величание князю Владимиру и княгине Ольге; Баллада о князе Владимире,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слова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Толстого;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Тропарь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праздника Пасхи;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Ангел вопи-</w:t>
            </w:r>
            <w:proofErr w:type="spellStart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яше</w:t>
            </w:r>
            <w:proofErr w:type="spellEnd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.   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Молитва.  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П.  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Чесноков;  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Богородице   </w:t>
            </w:r>
            <w:proofErr w:type="spellStart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Дево</w:t>
            </w:r>
            <w:proofErr w:type="spellEnd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радуйся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(№ 6). Из «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Всеношной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». С. Рахманинов;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Не шум шумит,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рус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ская народная песня;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Светлый праздник*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Финал Сюиты-фантазии №1 для двух фор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тепиано. С. Рахманинов</w:t>
            </w:r>
          </w:p>
        </w:tc>
        <w:tc>
          <w:tcPr>
            <w:tcW w:w="7569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Сравнивать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музыкальные образы народ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ных и церковных праздников.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Сопоставлять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выразительные особенно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сти язы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 музыки, живописи, иконы, фрески, скульптуры.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Рассуждать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о значении колокольных звонов и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колокольности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 в музыке рус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ских композиторов.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Сочинять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мелодии на поэтические тек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сты.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Осуществлять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собственный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кально-испол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нительский замысел в пении и разного рода им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провизациях.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Интонационно осмысленно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исполнять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сочине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разных жанров и стилей.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творческие задания из рабо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чей тет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ради.</w:t>
            </w:r>
          </w:p>
          <w:p w:rsidR="003D2BFF" w:rsidRPr="003D2BFF" w:rsidRDefault="003D2BFF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6991" w:type="dxa"/>
          </w:tcPr>
          <w:p w:rsidR="003D2BFF" w:rsidRPr="003D2BFF" w:rsidRDefault="00F771FD" w:rsidP="0036384D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День, полный событий </w:t>
            </w:r>
          </w:p>
        </w:tc>
        <w:tc>
          <w:tcPr>
            <w:tcW w:w="7569" w:type="dxa"/>
          </w:tcPr>
          <w:p w:rsidR="003D2BFF" w:rsidRPr="003D2BFF" w:rsidRDefault="003D2BFF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6991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Приют спокойствия, трудов и вдохновенья... Зимнее утро. Зимний ве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чер. Что за прелесть эти сказки!   Три чуда. Ярмарочное гулянье.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Святогор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ский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 монастырь. Приют, сияньем муз одетый...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Один день с Алексан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дром Сергеевичем Пушки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ным. Михайловское: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кально-поэтические образы природы, сказок в творчестве русских компози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торов (П. Чайковский, М. Мусоргский, Н. Римский-Корсаков, Г. Свири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дов и др.). Многообразие жанров народ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ной музыки: колоколь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ные звоны. Музыкально-литера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турные вечера в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Тригорском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>: романсы, инстру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менталь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ное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музицирование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 (ансамбль, дуэт). Музыкальность поэзии А. Пушкина.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Обобщающий урок 1 четверти.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Зимнее утро. Зимний вечер. Приют, сияньем муз одетый.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Примерный музыкальный материал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В деревне.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М. Мусоргский;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Осенняя песнь (Ок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softHyphen/>
              <w:t xml:space="preserve">тябрь).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цикла «Вре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мена года». П. Чайковский;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Пастораль,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Из Музыкальных иллюстраций к повести Л. Пушкина «Метель».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Свиридов;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Зимнее утро.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«Дет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ского альбома».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Чайковский;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 камелька (Ян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softHyphen/>
              <w:t xml:space="preserve">варь).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цикла «Вре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мена года».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Чайковский.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Сквозь волнистые туманы; Зимний вечер,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русские народные песни.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Зимняя дорога.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Шебалин, стихи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Пуш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кина;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Зимняя дорога.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Ц. Кюи, стихи Л. Пуш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кина;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Зимний вечер.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М.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Яков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лев, стихи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А. Пушкина.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Три чуда.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Вступление ко </w:t>
            </w:r>
            <w:r w:rsidRPr="003D2BF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действию оперы «Сказка о царе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Н.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Римский-Корсаков.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Де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softHyphen/>
              <w:t xml:space="preserve">вицы, красавицы;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Уме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как по мосту, </w:t>
            </w:r>
            <w:proofErr w:type="spellStart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мосточку</w:t>
            </w:r>
            <w:proofErr w:type="spellEnd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хоры из оперы «Евгений Онегин». П. Чайковский.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Вступление; Великий колокольный звон.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Из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оперы «Борис Годунов».    М. Мусоргский.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Венецианская ночь.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М. Глинка, слова И. Козлова.</w:t>
            </w:r>
          </w:p>
        </w:tc>
        <w:tc>
          <w:tcPr>
            <w:tcW w:w="7569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Выявлять  выразительные и изобрази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тельные особенности музыки русских композиторов и поэзии А. Пуш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кина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Понимать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особенности построения (формы) музыкальных и литературных произведений.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Распознавать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их художественный смысл.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Анализировать и обобщать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жанровости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листические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 особенности музыкальных произведений.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Интонационно осмысленно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исполнять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сочине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разных жанров и стилей.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творческие задания из рабо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чей тет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ради.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Участвовать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 коллективной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кально-твор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ческой деятельности, в инсценировках произведе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ний разных жанров и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форм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(песни, танцы, фраг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менты из произведений, оперы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др.).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виды музыки,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сопостав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кальные образы в звучании различных 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ных инструмен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тов.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Интонационно осмысленно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исполнять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сочине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разных жанров и стилей.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творческие задания из рабо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чей тет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ради</w:t>
            </w:r>
          </w:p>
        </w:tc>
      </w:tr>
      <w:tr w:rsidR="003D2BFF" w:rsidRPr="003D2BFF" w:rsidTr="0036384D">
        <w:tc>
          <w:tcPr>
            <w:tcW w:w="6991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Гори, гор</w:t>
            </w:r>
            <w:r w:rsidR="00F771FD">
              <w:rPr>
                <w:rFonts w:ascii="Times New Roman" w:hAnsi="Times New Roman"/>
                <w:b/>
                <w:sz w:val="24"/>
                <w:szCs w:val="24"/>
              </w:rPr>
              <w:t xml:space="preserve">и ясно, чтобы не погасло!  </w:t>
            </w:r>
          </w:p>
        </w:tc>
        <w:tc>
          <w:tcPr>
            <w:tcW w:w="7569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6991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Композитор — имя ему народ. Музыкальные инструменты России. Ор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кестр русских народных инструментов. Музыкант-чародей. Народные праздни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ки. (Троица).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Народная песня - летопись жизни народа и ис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точник вдохновения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композиторов разных стран и эпох. Сюжеты, образы, жанры народных песен.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зыка в народ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ном стиле. Приемы развития: повтор, контраст,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вариационность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>, импровизационное™. Единство слова, напева, инструментального наи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гры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ша, движений, среды бытования в образцах народно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го творчества. Устная и письменная традиция сохра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нения и передачи музыкального фольклора.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кальные инструменты России: балалайка, гармонь, баян и др. Оркестр русских народных инструментов. Мифы, легенды, предания, сказки о музыке и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кантах. Вариации в народной и компози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торской музыке.   Церковные  и   народные  праздники   на   Руси (Троица) Икона «Троица А. Рублева.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Обобщающий урок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II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четверти.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Примерный музыкальный материал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Ой ты, речка, реченька; Бульба,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белорусские народные песни;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Солнце,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дом войди; Светлячок; </w:t>
            </w:r>
            <w:proofErr w:type="spellStart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Сулико</w:t>
            </w:r>
            <w:proofErr w:type="spellEnd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грузинские народные песни;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Аисты,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узбекс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кая народная песня;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Колыбельная,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английская народ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ная песня;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Колыбельная,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неаполитанская народная песня;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Санта </w:t>
            </w:r>
            <w:proofErr w:type="spellStart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Лючия</w:t>
            </w:r>
            <w:proofErr w:type="spellEnd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итальян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ская народная песня;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Вишня,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японская народная песня.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Концерт №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I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для фортепиано с оркестром.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3-я часть. П. Чайковский;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Камаринская; Мужик на гармонике играет.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Чайковский;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Ты воспой, вос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softHyphen/>
              <w:t xml:space="preserve">пой, </w:t>
            </w:r>
            <w:proofErr w:type="spellStart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жавороночек</w:t>
            </w:r>
            <w:proofErr w:type="spellEnd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Из кантаты «Курские песни». Г. Свиридов;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Све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softHyphen/>
              <w:t xml:space="preserve">тит месяц,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русская народная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пес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ня-пляска.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Пляска скоморохов.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оперы «Снегуроч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ка».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Н.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Римский-Корсаков;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Троицкие песни</w:t>
            </w:r>
          </w:p>
        </w:tc>
        <w:tc>
          <w:tcPr>
            <w:tcW w:w="7569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Понимать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особенности построения (формы) музыкальных и литературных произведений.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Распознавать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их художественный смысл.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Анализировать и обобщать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жанровости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листические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 особенности музыкальных произведений.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Интонационно осмысленно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исполнять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сочине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разных жанров и стилей.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творческие задания из рабо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чей тет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ради.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Участвовать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 коллективной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кально-твор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ческой деятельности, в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инспенировках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 произведе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ний разных жанров и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форм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(песни, танцы, фраг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менты из произведений, оперы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др.).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виды музыки,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сопостав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кальные образы в звучании различных 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ных инструмен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тов.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Интонационно осмысленно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исполнять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сочине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разных жанров и стилей.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творческие задания из рабо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чей тет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ради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6991" w:type="dxa"/>
          </w:tcPr>
          <w:p w:rsidR="003D2BFF" w:rsidRPr="003D2BFF" w:rsidRDefault="00F771FD" w:rsidP="0036384D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 концертном зале </w:t>
            </w:r>
          </w:p>
        </w:tc>
        <w:tc>
          <w:tcPr>
            <w:tcW w:w="7569" w:type="dxa"/>
          </w:tcPr>
          <w:p w:rsidR="003D2BFF" w:rsidRPr="003D2BFF" w:rsidRDefault="003D2BFF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6991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Музыкальные инструменты. Вариации на тему 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коко. Старый замок. Счастье в сирени живет... Не молкнет сердце чуткое Шопена... Танцы, танцы, тан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цы... Патетическая соната. Годы странствий. Царит гармония оркестра.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Различные жанры и образные сферы вокальной (песня, вокализ, романс, баркарола), камер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ной инструментальной (квартет, вариации, сюита, соната)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симфони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ческой (симфония, симфоническая увертю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ра) музыки. Особенно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сти музыкальной драматургии (сочинения А. Бородина, П. Чайков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ского, С. Рахма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нинова, Л. Бетховена). Интонации народной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зыки в творчестве Ф. Шопена (полонезы, мазурки, вальсы, прелюдии), М. Глинки (баркарола, хота). 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ные инструменты: виолончель, скрипка. Симфоничес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кий оркестр. Известные дирижеры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ские коллективы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Примерный музыкальный материал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Ноктюрн.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Из Квартета № 2. А. Бородин;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Вариа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softHyphen/>
              <w:t xml:space="preserve">ции на тему рококо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для виолончели с оркестром (фрагменты). П. Чайковский;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Сирень.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С. Рахмани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нов,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на слух и по нотному письму, графическому изоб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ражению. молкнет сердце чуткое Шопена... Танцы, танцы, тан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цы... Патетическая соната. Годы странствий. Царит гармония оркестра.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Различные жанры и образные сферы вокальной (песня, вокализ, романс, баркарола), камер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ной инструментальной (квартет, вариации, сюита, соната)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симфони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ческой (симфония, симфоническая увертю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ра) музыки. Особенно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сти музыкальной драматургии (сочинения А. Бородина, П. Чайков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ского, С. Рахма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нинова, Л. Бетховена). Интонации народной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зыки в творчестве Ф. Шопена (полонезы, мазурки, вальсы, прелюдии), М. Глинки (баркарола, хота). 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ные инструменты: виолончель, скрипка. Симфоничес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кий оркестр. Известные дирижеры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ские коллективы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Примерный музыкальный материал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Ноктюрн.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Из Квартета № 2. А. Бородин;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Вариа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softHyphen/>
              <w:t xml:space="preserve">ции на тему рококо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для виолончели с оркестром (фрагменты). П. Чайковский;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Сирень.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С. Рахмани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нов,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на слух и по нотному письму, графическому изоб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ражению. слова Е. Бекето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вой;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Старый замок.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сюиты «Кар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тинки с выставки». М. Мусорг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ский;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Песня франкско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softHyphen/>
              <w:t xml:space="preserve">го рыцаря,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ред. С. Василенко;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Полонез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ля мажор;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Вальс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си минор;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Мазурки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ля минор, фа мажор, си-бемоль ма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жор. Ф. Шопен;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Желание,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Ф.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Шопен, сло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ва С.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Витвицкого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>, пер. Вс. Рождест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венского;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Соната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№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8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(«Патетическая») (фрагменты). Л. Бетхо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вен.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Венецианская ночь.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М.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Глинка, слова И. Козло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ва;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Арагонская хота,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М.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Глинка.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Баркарола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(Июнь). 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цикла «Времена года». П. Чайковский</w:t>
            </w:r>
          </w:p>
        </w:tc>
        <w:tc>
          <w:tcPr>
            <w:tcW w:w="7569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Определять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соотносить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различные по смыс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лу интонации (выразительные и изобразительные)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Наблюдать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за процессом и результа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том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кального развития на основе сходства и различия интонаций, тем, образов.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Узнавать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по звучанию различные виды музыки (вокальная, инструментальная; сольная, хоровая, оркестровая) из произ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ведений программы.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Распознавать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художественный смысл различ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ных музыкальных форм.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Передавать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 пении, драматизации, 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но-пластическом движении, инструментальном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зицировании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>, импровизации и др. образное содер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жание музыкальных произведений различных форм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жанров.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Корректировать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собственное исполне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ние.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Соотносить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особенности музыкального языка русской и зарубежной музыки.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Интонационно осмысленно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исполнять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сочине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разных жанров и стилей.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Наблюдать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за процессом и результа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том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кального развития на основе сходства и различия интонаций, тем, образов.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Узнавать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по звучанию различные виды музыки (вокальная, инструментальная; сольная, хоровая, оркестровая) из произ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ведений программы.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Распознавать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художественный смысл различ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ных музыкальных форм.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Передавать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 пении, драматизации, 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но-пластическом движении, инструментальном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зицировании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>, импровизации и др. образное содер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жание музыкальных произведений различных форм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жанров.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Корректировать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собственное исполне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ние.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Соотносить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особенности музыкального языка русской и зарубежной музыки.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Интонационно осмысленно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исполнять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сочине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разных жанров и стилей.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творческие задания из рабо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чей тет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ради</w:t>
            </w:r>
          </w:p>
        </w:tc>
      </w:tr>
      <w:tr w:rsidR="003D2BFF" w:rsidRPr="003D2BFF" w:rsidTr="0036384D">
        <w:tc>
          <w:tcPr>
            <w:tcW w:w="6991" w:type="dxa"/>
          </w:tcPr>
          <w:p w:rsidR="003D2BFF" w:rsidRPr="003D2BFF" w:rsidRDefault="00F771FD" w:rsidP="0036384D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 музыкальном театре </w:t>
            </w:r>
          </w:p>
        </w:tc>
        <w:tc>
          <w:tcPr>
            <w:tcW w:w="7569" w:type="dxa"/>
          </w:tcPr>
          <w:p w:rsidR="003D2BFF" w:rsidRPr="003D2BFF" w:rsidRDefault="003D2BFF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6991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Опера «Иван Сусанин»: Бал в замке польского ко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роля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3D2BF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действие). За Русь мы все стеной стоим... (</w:t>
            </w:r>
            <w:r w:rsidRPr="003D2BF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 действие). Сцена в лесу (</w:t>
            </w:r>
            <w:r w:rsidRPr="003D2BFF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 действие). Исходила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младешенька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>. Русский Восток. Сезам, откройся! Вос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точные мотивы. Балет «Петрушка». Театр 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ной комедии.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нии'.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События отечествен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ной истории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творчестве М. Глинки, М. Мусоргского, С. Про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кофьева. Опера. Музыкальная тема — характеристика действующих лиц. Ария, речитатив, песня, танец и др. Линии дра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матургического разви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тия действия в опере. Основные приемы драматургии: контраст, сопоставление, пов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тор, вариантность. Балет. Особенности развития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зыкальных образов в балетах А. Хачатуряна, И. Стра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винского. Народные мотивы и своеобразие 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ного языка. Восточные мотивы в творче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стве русских ком-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позиторов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>. Орнаментальная мелодика. Жанры легкой музыки: оперетта, мюзикл. Особенности мело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дики, ритмики, манеры исполнения.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Обобщающий урок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III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четверти.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Примерный музыкальный материал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Интродукция, танцы из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II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действия, сцена и хор из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XII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действия, сцена из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IV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действия.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опе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ры «Иван Сусанин». М. Глинка;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Песня Марфы («Исходила </w:t>
            </w:r>
            <w:proofErr w:type="spellStart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младешенька</w:t>
            </w:r>
            <w:proofErr w:type="spellEnd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»); Пляска </w:t>
            </w:r>
            <w:proofErr w:type="spellStart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персидок</w:t>
            </w:r>
            <w:proofErr w:type="spellEnd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оперы «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Хованщина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». М. Мусоргский;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Персидский хор.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Из оперы «Руслан и Людмила». М. Глинка;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Ко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лыбельная; Танец с саблями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балета «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Гаянэ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». А.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Хачатурян.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Первая</w:t>
            </w:r>
            <w:proofErr w:type="spellEnd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картина.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балета «Петрушка*. И. Стра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винский.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Вальс.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оперетты «Летучая мышь». И. Штраус.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Песня </w:t>
            </w:r>
            <w:proofErr w:type="spellStart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Элизы</w:t>
            </w:r>
            <w:proofErr w:type="spellEnd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(«Я танцевать хочу»). Из мюзикла «Моя прекрасная леди». Ф.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Лоу.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Звездная</w:t>
            </w:r>
            <w:proofErr w:type="spellEnd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река.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Слова и музыка В. Семенова;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Джаз.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Я.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Дубравин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, слова В. Суслова;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Острый ритм.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Дж. Гершвин, слова Л. Гершвина</w:t>
            </w:r>
          </w:p>
        </w:tc>
        <w:tc>
          <w:tcPr>
            <w:tcW w:w="7569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Оценивать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соотносить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содержание и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кальный язык народного и профес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сионального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зыкального твор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чества разных стран мира и наро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дов России.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Воплощать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особенности музыки в испол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тельской деятельности с исполь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зованием знаний основных средств музыкальной выразительно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особенности взаимодейст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вия и раз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вития различных образов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кального спектакля.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Участвовать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 сценическом воплоще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нии от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дельных фрагментов оперы, ба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лета, оперетты.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Оценивать собственную творческую деятель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ность. Выразительно, интонаци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онно осмысленно исполнять сочинения разных жанров и стилей.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Выполнять творческие задания из рабо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чей тет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ради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Исполнять свои музыкальные  компози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ции  на школьных концертах и праздниках.</w:t>
            </w:r>
          </w:p>
        </w:tc>
      </w:tr>
      <w:tr w:rsidR="003D2BFF" w:rsidRPr="003D2BFF" w:rsidTr="0036384D">
        <w:tc>
          <w:tcPr>
            <w:tcW w:w="6991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Чтоб музыкантом б</w:t>
            </w:r>
            <w:r w:rsidR="00F771FD">
              <w:rPr>
                <w:rFonts w:ascii="Times New Roman" w:hAnsi="Times New Roman"/>
                <w:b/>
                <w:sz w:val="24"/>
                <w:szCs w:val="24"/>
              </w:rPr>
              <w:t xml:space="preserve">ыть, так надобно уменье... </w:t>
            </w:r>
          </w:p>
        </w:tc>
        <w:tc>
          <w:tcPr>
            <w:tcW w:w="7569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6991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Прелюдия. Исповедь души. Революционный этюд. Мастерство исполни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теля. В интонации спрятан чело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век. Музыкальные инстру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менты. Музыкальный ска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зочник. Рассвет на Москве-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реке.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</w:t>
            </w:r>
            <w:proofErr w:type="spellEnd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Произведения компо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зиторов-классиков (С. Рах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манинов, Н. Римский-Корсаков, Ф. Шо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пен) и мастер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ство известных исполнителей (С. Рихтер, С. Лемешев, И. Козловский, М. Ростропович и др.). Сходство и различия музыкального языка разных эпох, компози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торов, народов. Музыкальные образы и их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развитие в разных жанрах (прелюдия, этюд, соната, симфоничес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кая кар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тина, сюита, песня и др.). Интонационная вы- разительность 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ной речи: гитара. Классичес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кие и современные образцы гитар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ной музыки (народ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ная песня, романс, шедевры классики, джазо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вая имп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ровизация, ангорская песня). Обработка. Импровизация. Об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разы былин и сказок в произведениях Н. Римского-Корсакова. Образ Роди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 в музыке М. Мусоргского.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Обобщающий урок ГУ четверти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заключи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тельный урок-концерт.</w:t>
            </w:r>
          </w:p>
        </w:tc>
        <w:tc>
          <w:tcPr>
            <w:tcW w:w="7569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Анализировать и соотносить выразитель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ные и изобразительные интонации, музыкальные темы в их взаимосвязи и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взаимодействии.Распознавать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 художественный смысл различ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ных музыкальных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форм.Наблюдать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 за процессом и результа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том музыкального развития в произве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дениях разных жанров.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Общаться и взаимодействовать в про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цессе , коллективного (хорового и инст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рументального) воплощения различ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ных художественных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образов.Узнавать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 музыку (из произведений, представлен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ных в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программе). Назы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вать имена выдающихся композиторов и исполнителей разных стран мира.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Моделировать варианты интерпрета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ций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кальных произведений.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Лично оценивать музыку, звучащую на уроке и вне школы. Аргументиро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вать свое отно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шение к тем или иным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кальным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сочине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ниям.Определять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 взаимосвязь музыки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дру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гими ви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дами искусства: литерату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рой, изобразительным искусством, кино, театром.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Оценивать свою творческую деятель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ность.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Самостоятельно работать в творческих тетра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дях, дневниках 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ных впе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чатлений. Форми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ровать фонотеку, биб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лиотеку, видеотеку</w:t>
            </w:r>
          </w:p>
        </w:tc>
      </w:tr>
    </w:tbl>
    <w:p w:rsidR="0036384D" w:rsidRPr="00D00F14" w:rsidRDefault="0036384D" w:rsidP="0057009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00F14" w:rsidRPr="00D00F14" w:rsidRDefault="00D00F14" w:rsidP="00D00F1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7D4633" w:rsidRDefault="007D4633" w:rsidP="00D00F14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7D4633" w:rsidRDefault="007D4633" w:rsidP="00D00F14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7D4633" w:rsidRDefault="007D4633" w:rsidP="00D00F14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7D4633" w:rsidRDefault="007D4633" w:rsidP="00D00F14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7D4633" w:rsidRDefault="007D4633" w:rsidP="00D00F14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7D4633" w:rsidRDefault="007D4633" w:rsidP="00D00F14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7D4633" w:rsidRDefault="007D4633" w:rsidP="00D00F14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7D4633" w:rsidRDefault="007D4633" w:rsidP="00D00F14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7D4633" w:rsidRDefault="007D4633" w:rsidP="00D00F14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7D4633" w:rsidRDefault="007D4633" w:rsidP="00D00F14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7D4633" w:rsidRDefault="007D4633" w:rsidP="00D00F14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7D4633" w:rsidRDefault="007D4633" w:rsidP="00D00F14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D00F14" w:rsidRDefault="00D00F14" w:rsidP="00D00F14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  <w:r w:rsidRPr="00D00F14"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lastRenderedPageBreak/>
        <w:t xml:space="preserve">Тематическое планирование </w:t>
      </w:r>
      <w:r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t>4</w:t>
      </w:r>
      <w:r w:rsidRPr="00D00F14"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t xml:space="preserve"> класс (35 ч)</w:t>
      </w:r>
    </w:p>
    <w:p w:rsidR="0036384D" w:rsidRPr="00D00F14" w:rsidRDefault="0036384D" w:rsidP="0057009C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</w:p>
    <w:tbl>
      <w:tblPr>
        <w:tblW w:w="133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"/>
        <w:gridCol w:w="6804"/>
        <w:gridCol w:w="1842"/>
        <w:gridCol w:w="1842"/>
        <w:gridCol w:w="1842"/>
      </w:tblGrid>
      <w:tr w:rsidR="0036384D" w:rsidRPr="00D00F14" w:rsidTr="0036384D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  <w:t>Разделы, темы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  <w:t>Количество часов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  <w:t>Дата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00F14"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  <w:t>Фактич</w:t>
            </w:r>
            <w:proofErr w:type="spellEnd"/>
            <w:r w:rsidRPr="00D00F14"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36384D" w:rsidRPr="00D00F14" w:rsidTr="0036384D">
        <w:tc>
          <w:tcPr>
            <w:tcW w:w="969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«Россия – Родина моя!» (</w:t>
            </w: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val="en-US" w:eastAsia="zh-CN" w:bidi="hi-IN"/>
              </w:rPr>
              <w:t>5</w:t>
            </w: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 ч)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Мелодия. «Ты запой мне ту песню…»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Как сложили песню? «Звучащие картины».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«Ты откуда русская, зародилась, музыка?»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«Я пойду по полю белому…»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«На великий праздник </w:t>
            </w:r>
            <w:proofErr w:type="spellStart"/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собралася</w:t>
            </w:r>
            <w:proofErr w:type="spellEnd"/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Русь!»  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</w:tr>
      <w:tr w:rsidR="0036384D" w:rsidRPr="00D00F14" w:rsidTr="0036384D">
        <w:tc>
          <w:tcPr>
            <w:tcW w:w="969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«День, полный событий» (5 ч)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«Приют спокойствия, трудов и вдохновенья…»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Зимнее утро, зимний вечер.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«Что за прелесть эти сказки!!!». Три чуда.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«Ярмарочное гулянье».   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«Приют, сияньем муз одетый…».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969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«О России петь – что стремиться в храм» (4 ч)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Святые земли Русской. Илья Муромец.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Кирилл и Мефодий.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Праздников праздник, торжество из торжеств.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Родной обычай старины. Светлый праздник.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969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«Гори, гори ясно, чтобы не погасло!» (5 ч)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Композитор – имя ему народ. Музыкальные инструменты России.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lastRenderedPageBreak/>
              <w:t>16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Оркестр русских народных инструментов.  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«Музыкант-чародей». Белорусская народная сказка.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Народные праздники. Троица.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Обобщающий урок.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969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D00F1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«В музыкальном театре» (5 ч)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Театр музыкальной комедии.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Балет «Петрушка».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22-23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Опера «Иван Сусанин».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«Исходила </w:t>
            </w:r>
            <w:proofErr w:type="spellStart"/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младёшенька</w:t>
            </w:r>
            <w:proofErr w:type="spellEnd"/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». (Опера </w:t>
            </w:r>
            <w:proofErr w:type="spellStart"/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М.Мусоргского</w:t>
            </w:r>
            <w:proofErr w:type="spellEnd"/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«</w:t>
            </w:r>
            <w:proofErr w:type="spellStart"/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Хованщина</w:t>
            </w:r>
            <w:proofErr w:type="spellEnd"/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»).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rPr>
          <w:trHeight w:val="114"/>
        </w:trPr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Театр музыкальной комедии.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969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«В концертном зале » (3 ч)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Музыкальные  инструменты. Вариации на тему рококо.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«Старый замок».</w:t>
            </w:r>
            <w:r w:rsidRPr="00D00F1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«Счастье в сирени живет…»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«Не смолкнет сердце чуткое Шопена…»  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29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Патетическая соната. Годы странствий.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969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«Чтоб музыкантом быть, так надобно уменье» (4 ч)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Прелюдия. Исповедь души. Революционный этюд.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31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Мастерство исполнителя. Музыкальные инструменты (гитара).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В каждой интонации спрятан человек.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Музыкальный сказочник.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969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D00F1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34</w:t>
            </w:r>
            <w:r w:rsidR="00D00F14"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-35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D00F14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У</w:t>
            </w:r>
            <w:r w:rsidR="0036384D"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рок</w:t>
            </w: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-концерт</w:t>
            </w:r>
            <w:r w:rsidR="0036384D"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7C50D4" w:rsidRPr="007D4633" w:rsidRDefault="00952FB8" w:rsidP="007D4633">
      <w:pPr>
        <w:widowControl w:val="0"/>
        <w:shd w:val="clear" w:color="auto" w:fill="FFFFFF"/>
        <w:autoSpaceDE w:val="0"/>
        <w:autoSpaceDN w:val="0"/>
        <w:adjustRightInd w:val="0"/>
        <w:spacing w:before="427" w:after="0" w:line="240" w:lineRule="auto"/>
        <w:ind w:left="1325"/>
        <w:jc w:val="center"/>
        <w:rPr>
          <w:rFonts w:ascii="Times New Roman" w:hAnsi="Times New Roman"/>
          <w:b/>
          <w:sz w:val="28"/>
          <w:szCs w:val="28"/>
        </w:rPr>
      </w:pPr>
      <w:r w:rsidRPr="00952FB8">
        <w:rPr>
          <w:rFonts w:ascii="Times New Roman" w:hAnsi="Times New Roman"/>
          <w:b/>
          <w:sz w:val="28"/>
          <w:szCs w:val="28"/>
        </w:rPr>
        <w:lastRenderedPageBreak/>
        <w:t>Способы контроля и оценивания образовательных достижений учащихся</w:t>
      </w:r>
    </w:p>
    <w:p w:rsidR="00952FB8" w:rsidRPr="00952FB8" w:rsidRDefault="00952FB8" w:rsidP="00952FB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952FB8" w:rsidRPr="00952FB8" w:rsidRDefault="00952FB8" w:rsidP="00952FB8">
      <w:pPr>
        <w:spacing w:line="240" w:lineRule="auto"/>
        <w:contextualSpacing/>
        <w:outlineLvl w:val="0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Формы организации учебного процесса: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-  групповые, коллективные, классные и внеклассные.</w:t>
      </w:r>
    </w:p>
    <w:p w:rsidR="00952FB8" w:rsidRPr="00952FB8" w:rsidRDefault="00952FB8" w:rsidP="00952FB8">
      <w:pPr>
        <w:spacing w:line="240" w:lineRule="auto"/>
        <w:contextualSpacing/>
        <w:outlineLvl w:val="0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  Виды организации учебной деятельности: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- экскурсия, путешествие, выставка.</w:t>
      </w:r>
    </w:p>
    <w:p w:rsidR="00952FB8" w:rsidRPr="00952FB8" w:rsidRDefault="00952FB8" w:rsidP="00952FB8">
      <w:pPr>
        <w:spacing w:line="240" w:lineRule="auto"/>
        <w:contextualSpacing/>
        <w:outlineLvl w:val="0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 Виды контроля: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- входной, текущий, итоговый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- фронтальный, комбинированный,  устный</w:t>
      </w:r>
    </w:p>
    <w:p w:rsidR="00952FB8" w:rsidRPr="00952FB8" w:rsidRDefault="00952FB8" w:rsidP="00952FB8">
      <w:pPr>
        <w:spacing w:line="240" w:lineRule="auto"/>
        <w:contextualSpacing/>
        <w:outlineLvl w:val="0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</w:t>
      </w: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Формы (приемы) контроля: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- наблюдение, самостоятельная работа, работа по карточке, тест.</w:t>
      </w:r>
    </w:p>
    <w:p w:rsidR="00952FB8" w:rsidRPr="00952FB8" w:rsidRDefault="00952FB8" w:rsidP="00952FB8">
      <w:pPr>
        <w:shd w:val="clear" w:color="auto" w:fill="FFFFFF"/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       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196"/>
        <w:gridCol w:w="7087"/>
      </w:tblGrid>
      <w:tr w:rsidR="00952FB8" w:rsidRPr="00952FB8" w:rsidTr="00952FB8">
        <w:trPr>
          <w:trHeight w:val="473"/>
        </w:trPr>
        <w:tc>
          <w:tcPr>
            <w:tcW w:w="7196" w:type="dxa"/>
          </w:tcPr>
          <w:p w:rsidR="00952FB8" w:rsidRPr="00952FB8" w:rsidRDefault="00952FB8" w:rsidP="00952FB8">
            <w:pPr>
              <w:spacing w:after="160" w:line="259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7087" w:type="dxa"/>
          </w:tcPr>
          <w:p w:rsidR="00952FB8" w:rsidRPr="00952FB8" w:rsidRDefault="00952FB8" w:rsidP="00952FB8">
            <w:pPr>
              <w:spacing w:line="240" w:lineRule="auto"/>
              <w:contextualSpacing/>
              <w:jc w:val="right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</w:tbl>
    <w:p w:rsidR="00952FB8" w:rsidRPr="00952FB8" w:rsidRDefault="00952FB8" w:rsidP="007D4633">
      <w:pPr>
        <w:spacing w:line="240" w:lineRule="auto"/>
        <w:contextualSpacing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Итоговый тест по музыке</w:t>
      </w: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(Программа «Музыка» </w:t>
      </w:r>
      <w:proofErr w:type="spellStart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Е.Д.Критская</w:t>
      </w:r>
      <w:proofErr w:type="spellEnd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)</w:t>
      </w: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4 класс 1 четверть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1. Приведите в соответствие: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народная музыка                     1) «Концерт №3»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профессиональная музыка     2) «Ты река ли, моя реченька»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                                         3) «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Солдатушки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>, бравы ребятушки»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                                         4) Кантата «Александр Невский»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2. Приведите в соответствие: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солдатская                       1) «Ты река ли, моя реченька»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хороводная                      2) «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Солдатушки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>, бравы ребятушки»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в) игровая                            3) «А мы просо сеяли»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г) лирическая                      4) «Милый мой хоровод»</w:t>
      </w:r>
    </w:p>
    <w:p w:rsidR="00952FB8" w:rsidRPr="00952FB8" w:rsidRDefault="00952FB8" w:rsidP="00B824FF">
      <w:pPr>
        <w:numPr>
          <w:ilvl w:val="0"/>
          <w:numId w:val="32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Назовите композитора, которого называют музыкальным сказочником: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а)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П.И.Чайковский</w:t>
      </w:r>
      <w:proofErr w:type="spellEnd"/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б)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Н.А.Римский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– Корсаков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в)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М.И.Глинка</w:t>
      </w:r>
      <w:proofErr w:type="spellEnd"/>
    </w:p>
    <w:p w:rsidR="00952FB8" w:rsidRPr="00952FB8" w:rsidRDefault="00952FB8" w:rsidP="00B824FF">
      <w:pPr>
        <w:numPr>
          <w:ilvl w:val="0"/>
          <w:numId w:val="32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Оцените утверждение: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lastRenderedPageBreak/>
        <w:t xml:space="preserve"> Стихотворение «Осенняя пора»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А.С.Пушкина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и произведение «Осенняя песнь»   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П.И.Чайковского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– это лирические произведения</w:t>
      </w:r>
    </w:p>
    <w:p w:rsidR="00952FB8" w:rsidRPr="00952FB8" w:rsidRDefault="00952FB8" w:rsidP="00952FB8">
      <w:pPr>
        <w:spacing w:line="240" w:lineRule="auto"/>
        <w:ind w:firstLine="54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а) верно         </w:t>
      </w:r>
    </w:p>
    <w:p w:rsidR="00952FB8" w:rsidRPr="00952FB8" w:rsidRDefault="00952FB8" w:rsidP="00952FB8">
      <w:pPr>
        <w:spacing w:line="240" w:lineRule="auto"/>
        <w:ind w:firstLine="54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б) неверно </w:t>
      </w:r>
    </w:p>
    <w:p w:rsidR="00952FB8" w:rsidRPr="00952FB8" w:rsidRDefault="00952FB8" w:rsidP="00B824FF">
      <w:pPr>
        <w:numPr>
          <w:ilvl w:val="0"/>
          <w:numId w:val="32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Приведите в соответствие: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а)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П.И.Чайковский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         1) «Осенняя песнь»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б)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Н.А.Римский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– Корсаков  2) «Венецианская ночь»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в)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М.И.Глинка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                 3) «Три чуда»</w:t>
      </w: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i w:val="0"/>
          <w:sz w:val="24"/>
          <w:szCs w:val="24"/>
        </w:rPr>
      </w:pP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Итоговый тест по музыке </w:t>
      </w: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(Программа «Музыка» </w:t>
      </w:r>
      <w:proofErr w:type="spellStart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Е.Д.Критская</w:t>
      </w:r>
      <w:proofErr w:type="spellEnd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)</w:t>
      </w: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4 класс 2 четверть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1. Выберите правильные ответы: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 оркестр русских народных инструментов входят: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скрипка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бубен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в) виолончель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г) балалайка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д) домра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е) барабан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ж) баян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з) гусли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и) флейта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2.Приведите в соответствие: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а) Струнные инструменты                   1) рожок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б) Ударные инструменты                     2) бубен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в) Духовые                                             3) гусли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3. Найдите лишнее: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Жанры народных песен: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а) Колыбельные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б) Игровые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в) Плясовые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г) Хороводные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lastRenderedPageBreak/>
        <w:t xml:space="preserve">     д) Спокойные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е) Трудовые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ж) Обрядовые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4.Найдите лишнее: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Струнно-смычковые инструменты: 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а) Скрипка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б) Альт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в) Арфа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г) Виолончель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д) Контрабас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5. Приведите в соответствие: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а)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С.В.Рахманинов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                1) «Старый замок»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б)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М.П.Мусоргский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               2) «Полонез»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в)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Ф.Шопен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                            3) «Сирень»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6. Оцените утверждение: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Романс – это музыкальное произведение, в котором более глубоко выражены чувства     человека.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а) верно         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б) неверно   </w:t>
      </w: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Тест по музыке 4 класс 3 четверть</w:t>
      </w: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(программа «Музыка» Критская Е.Д., Сергеева Г.П., </w:t>
      </w:r>
      <w:proofErr w:type="spellStart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Шмагина</w:t>
      </w:r>
      <w:proofErr w:type="spellEnd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 Т.С.)</w:t>
      </w:r>
    </w:p>
    <w:p w:rsidR="00952FB8" w:rsidRPr="00952FB8" w:rsidRDefault="00952FB8" w:rsidP="00B824FF">
      <w:pPr>
        <w:numPr>
          <w:ilvl w:val="0"/>
          <w:numId w:val="33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Назовите композитора, написавшего оперу «Иван Сусанин»: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а)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Н.А.Римский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>-Корсаков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б)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М.И.Глинка</w:t>
      </w:r>
      <w:proofErr w:type="spellEnd"/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в)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П.И.Чайковский</w:t>
      </w:r>
      <w:proofErr w:type="spellEnd"/>
    </w:p>
    <w:p w:rsidR="00952FB8" w:rsidRPr="00952FB8" w:rsidRDefault="00952FB8" w:rsidP="00B824FF">
      <w:pPr>
        <w:numPr>
          <w:ilvl w:val="0"/>
          <w:numId w:val="33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Оцените утверждение: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Музыка в народном стиле – это композиторская музыка,  похожая на народную музыку.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Верно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Неверно</w:t>
      </w:r>
    </w:p>
    <w:p w:rsidR="00952FB8" w:rsidRPr="00952FB8" w:rsidRDefault="00952FB8" w:rsidP="00B824FF">
      <w:pPr>
        <w:numPr>
          <w:ilvl w:val="0"/>
          <w:numId w:val="33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Назовите композитора балета «Петрушка»: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а)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М.И.Глинка</w:t>
      </w:r>
      <w:proofErr w:type="spellEnd"/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б)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П.И.Чайковский</w:t>
      </w:r>
      <w:proofErr w:type="spellEnd"/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lastRenderedPageBreak/>
        <w:t xml:space="preserve">в)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И.Ф.Стравинский</w:t>
      </w:r>
      <w:proofErr w:type="spellEnd"/>
    </w:p>
    <w:p w:rsidR="00952FB8" w:rsidRPr="00952FB8" w:rsidRDefault="00952FB8" w:rsidP="00B824FF">
      <w:pPr>
        <w:numPr>
          <w:ilvl w:val="0"/>
          <w:numId w:val="33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Найдите лишнее: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 музыкальном театре показывают следующие спектакли: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опера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балет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в) этюд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г) оперетта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д) мюзикл</w:t>
      </w:r>
    </w:p>
    <w:p w:rsidR="00952FB8" w:rsidRPr="00952FB8" w:rsidRDefault="00952FB8" w:rsidP="00B824FF">
      <w:pPr>
        <w:numPr>
          <w:ilvl w:val="0"/>
          <w:numId w:val="33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Приведите в соответствие: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1) Опера           а) актеры только танцуют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2) Балет             б) актеры поют, танцуют, говорят, только комедия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3) Оперетта       в) актеры поют, танцуют, говорят, комедия и драма 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4) Мюзикл         г) актеры только поют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Тест по музыке 4 класс</w:t>
      </w: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4 четверть</w:t>
      </w: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(Программа </w:t>
      </w:r>
      <w:proofErr w:type="spellStart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Е.Д.Критской</w:t>
      </w:r>
      <w:proofErr w:type="spellEnd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, </w:t>
      </w:r>
      <w:proofErr w:type="spellStart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Г.П.Сергеевой</w:t>
      </w:r>
      <w:proofErr w:type="spellEnd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, </w:t>
      </w:r>
      <w:proofErr w:type="spellStart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Т.С.Шмагиной</w:t>
      </w:r>
      <w:proofErr w:type="spellEnd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)</w:t>
      </w: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i w:val="0"/>
          <w:sz w:val="24"/>
          <w:szCs w:val="24"/>
        </w:rPr>
      </w:pPr>
    </w:p>
    <w:p w:rsidR="00952FB8" w:rsidRPr="00952FB8" w:rsidRDefault="00952FB8" w:rsidP="00B824FF">
      <w:pPr>
        <w:numPr>
          <w:ilvl w:val="0"/>
          <w:numId w:val="34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Какой праздник называют «Светлым праздником»?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Троица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Пасха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в) Рождество Христово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г) Масленица</w:t>
      </w:r>
    </w:p>
    <w:p w:rsidR="00952FB8" w:rsidRPr="00952FB8" w:rsidRDefault="00952FB8" w:rsidP="00B824FF">
      <w:pPr>
        <w:numPr>
          <w:ilvl w:val="0"/>
          <w:numId w:val="34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Назовите произведение русского композитора, в  котором передается звучание колокольного звона «Праздничный трезвон»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а)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С.В.Рахманинов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«Светлый праздник»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б)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А.П.Бородин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«Богатырская симфония»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в)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М.П.Мусоргский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«Рассвет на Москве-реке»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3. Назовите народный праздник  поклонения  матушке-природе: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Масленица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Троица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в) Пасха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lastRenderedPageBreak/>
        <w:t>г) Ивана Купала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4. Выберите композитора, которого по-другому называют «музыкальным сказочником»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а)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П.И.Чайковский</w:t>
      </w:r>
      <w:proofErr w:type="spellEnd"/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б)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М.П.Мусоргский</w:t>
      </w:r>
      <w:proofErr w:type="spellEnd"/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в)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Н.А.Римский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>-Корсаков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г)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М.И.Глинка</w:t>
      </w:r>
      <w:proofErr w:type="spellEnd"/>
    </w:p>
    <w:p w:rsidR="00952FB8" w:rsidRPr="00952FB8" w:rsidRDefault="00952FB8" w:rsidP="00B824FF">
      <w:pPr>
        <w:numPr>
          <w:ilvl w:val="0"/>
          <w:numId w:val="35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Найди лишнее: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Произведения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Н.А.Римского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>-Корсакова – это…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«Рассвет на Москве-реке»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«В пещере горного короля»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в) «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Шехеразада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>»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г) «Садко»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д) «Снегурочка»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е) «Сказка о царе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Салтане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>»</w:t>
      </w:r>
    </w:p>
    <w:p w:rsidR="00952FB8" w:rsidRPr="00952FB8" w:rsidRDefault="00952FB8" w:rsidP="00B824FF">
      <w:pPr>
        <w:numPr>
          <w:ilvl w:val="0"/>
          <w:numId w:val="35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Приведите в соответствие: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1) сюита для двух фортепиано «Светлый праздник»        а)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Н.А.Римский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>-Корсаков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2) сюита «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Шехеразада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»                                                         б)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М.П.Мусоргский</w:t>
      </w:r>
      <w:proofErr w:type="spellEnd"/>
    </w:p>
    <w:p w:rsidR="0057009C" w:rsidRPr="007D4633" w:rsidRDefault="00952FB8" w:rsidP="007D4633">
      <w:pPr>
        <w:spacing w:line="240" w:lineRule="auto"/>
        <w:contextualSpacing/>
        <w:rPr>
          <w:rFonts w:ascii="Times New Roman" w:hAnsi="Times New Roman"/>
          <w:iCs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3) симфоническая картина «Рассвет на Москве-</w:t>
      </w:r>
      <w:proofErr w:type="gram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реке»   </w:t>
      </w:r>
      <w:proofErr w:type="gram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в)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С.В.Рахманинов</w:t>
      </w:r>
      <w:proofErr w:type="spellEnd"/>
    </w:p>
    <w:p w:rsidR="000847CD" w:rsidRDefault="000847CD" w:rsidP="000847CD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C50D4" w:rsidRPr="000847CD" w:rsidRDefault="007C50D4" w:rsidP="000847CD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847CD">
        <w:rPr>
          <w:rFonts w:ascii="Times New Roman" w:hAnsi="Times New Roman"/>
          <w:b/>
          <w:sz w:val="28"/>
          <w:szCs w:val="28"/>
        </w:rPr>
        <w:t>Описание  материально</w:t>
      </w:r>
      <w:proofErr w:type="gramEnd"/>
      <w:r w:rsidRPr="000847CD">
        <w:rPr>
          <w:rFonts w:ascii="Times New Roman" w:hAnsi="Times New Roman"/>
          <w:b/>
          <w:sz w:val="28"/>
          <w:szCs w:val="28"/>
        </w:rPr>
        <w:t>-техническое обеспечение –«Музыка»</w:t>
      </w:r>
    </w:p>
    <w:p w:rsidR="007C50D4" w:rsidRPr="00952FB8" w:rsidRDefault="007C50D4" w:rsidP="000847CD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7"/>
        <w:gridCol w:w="11759"/>
        <w:gridCol w:w="1494"/>
      </w:tblGrid>
      <w:tr w:rsidR="007C50D4" w:rsidRPr="00952FB8" w:rsidTr="00571959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0D4" w:rsidRPr="00952FB8" w:rsidTr="00952FB8">
        <w:trPr>
          <w:trHeight w:val="38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b/>
                <w:sz w:val="24"/>
                <w:szCs w:val="24"/>
              </w:rPr>
              <w:t>-печатные пособия</w:t>
            </w:r>
            <w:r w:rsidRPr="00952F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C50D4" w:rsidRPr="00952FB8" w:rsidTr="00952FB8">
        <w:trPr>
          <w:trHeight w:val="1294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 xml:space="preserve">Учебно-методический комплект «Музыка 1-4 классы» авторов </w:t>
            </w:r>
            <w:proofErr w:type="spellStart"/>
            <w:r w:rsidRPr="00952FB8">
              <w:rPr>
                <w:rFonts w:ascii="Times New Roman" w:hAnsi="Times New Roman" w:cs="Times New Roman"/>
              </w:rPr>
              <w:t>Е.Д.Критской</w:t>
            </w:r>
            <w:proofErr w:type="spellEnd"/>
            <w:r w:rsidRPr="00952F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2FB8">
              <w:rPr>
                <w:rFonts w:ascii="Times New Roman" w:hAnsi="Times New Roman" w:cs="Times New Roman"/>
              </w:rPr>
              <w:t>Г.П.Сергеевой</w:t>
            </w:r>
            <w:proofErr w:type="spellEnd"/>
            <w:r w:rsidRPr="00952F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2FB8">
              <w:rPr>
                <w:rFonts w:ascii="Times New Roman" w:hAnsi="Times New Roman" w:cs="Times New Roman"/>
              </w:rPr>
              <w:t>Т.С.Шмагиной</w:t>
            </w:r>
            <w:proofErr w:type="spellEnd"/>
            <w:r w:rsidRPr="00952FB8">
              <w:rPr>
                <w:rFonts w:ascii="Times New Roman" w:hAnsi="Times New Roman" w:cs="Times New Roman"/>
              </w:rPr>
              <w:t>: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 xml:space="preserve">Авторская программа  « Музыка. Начальные классы» - </w:t>
            </w:r>
            <w:proofErr w:type="spellStart"/>
            <w:r w:rsidRPr="00952FB8">
              <w:rPr>
                <w:rFonts w:ascii="Times New Roman" w:hAnsi="Times New Roman" w:cs="Times New Roman"/>
              </w:rPr>
              <w:t>Е.Д.Критская</w:t>
            </w:r>
            <w:proofErr w:type="spellEnd"/>
            <w:r w:rsidRPr="00952F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2FB8">
              <w:rPr>
                <w:rFonts w:ascii="Times New Roman" w:hAnsi="Times New Roman" w:cs="Times New Roman"/>
              </w:rPr>
              <w:t>Г.П.Сергеева</w:t>
            </w:r>
            <w:proofErr w:type="spellEnd"/>
            <w:r w:rsidRPr="00952F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2FB8">
              <w:rPr>
                <w:rFonts w:ascii="Times New Roman" w:hAnsi="Times New Roman" w:cs="Times New Roman"/>
              </w:rPr>
              <w:t>Т.С.Шмагина</w:t>
            </w:r>
            <w:proofErr w:type="spellEnd"/>
            <w:r w:rsidRPr="00952FB8">
              <w:rPr>
                <w:rFonts w:ascii="Times New Roman" w:hAnsi="Times New Roman" w:cs="Times New Roman"/>
              </w:rPr>
              <w:t>., М., Просвещение, 2011.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0D4" w:rsidRPr="00952FB8" w:rsidTr="00952FB8">
        <w:trPr>
          <w:trHeight w:val="38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b/>
                <w:sz w:val="24"/>
                <w:szCs w:val="24"/>
              </w:rPr>
              <w:t>-экранно-звуковые пособия</w:t>
            </w:r>
            <w:r w:rsidRPr="00952F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C50D4" w:rsidRPr="00952FB8" w:rsidTr="00952FB8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Электронное приложение.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  <w:b/>
                <w:lang w:val="en-US"/>
              </w:rPr>
              <w:t>MULTIMEDIA</w:t>
            </w:r>
            <w:r w:rsidRPr="00952FB8">
              <w:rPr>
                <w:rFonts w:ascii="Times New Roman" w:hAnsi="Times New Roman" w:cs="Times New Roman"/>
                <w:b/>
              </w:rPr>
              <w:t xml:space="preserve"> – поддержка предмета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lastRenderedPageBreak/>
              <w:t>1. Мультимедийная программа «Учимся понимать музыку»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 xml:space="preserve">3. Музыкальный класс. 000 «Нью Медиа </w:t>
            </w:r>
            <w:proofErr w:type="spellStart"/>
            <w:r w:rsidRPr="00952FB8">
              <w:rPr>
                <w:rFonts w:ascii="Times New Roman" w:hAnsi="Times New Roman" w:cs="Times New Roman"/>
              </w:rPr>
              <w:t>Дженерейшн</w:t>
            </w:r>
            <w:proofErr w:type="spellEnd"/>
            <w:r w:rsidRPr="00952FB8">
              <w:rPr>
                <w:rFonts w:ascii="Times New Roman" w:hAnsi="Times New Roman" w:cs="Times New Roman"/>
              </w:rPr>
              <w:t>».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52FB8">
              <w:rPr>
                <w:rFonts w:ascii="Times New Roman" w:hAnsi="Times New Roman" w:cs="Times New Roman"/>
              </w:rPr>
              <w:t>4. Мультимедийная программа «Шедевры музыки» издательства  «Кирилл и Мефо</w:t>
            </w:r>
            <w:r w:rsidRPr="00952FB8">
              <w:rPr>
                <w:rFonts w:ascii="Times New Roman" w:hAnsi="Times New Roman" w:cs="Times New Roman"/>
              </w:rPr>
              <w:softHyphen/>
              <w:t>дий»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5. Мультимедийная программа «Энциклопедия классической музыки» «</w:t>
            </w:r>
            <w:proofErr w:type="spellStart"/>
            <w:r w:rsidRPr="00952FB8">
              <w:rPr>
                <w:rFonts w:ascii="Times New Roman" w:hAnsi="Times New Roman" w:cs="Times New Roman"/>
              </w:rPr>
              <w:t>Коминфо</w:t>
            </w:r>
            <w:proofErr w:type="spellEnd"/>
            <w:r w:rsidRPr="00952FB8">
              <w:rPr>
                <w:rFonts w:ascii="Times New Roman" w:hAnsi="Times New Roman" w:cs="Times New Roman"/>
              </w:rPr>
              <w:t>»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 xml:space="preserve">6. Электронный  образовательный ресурс (ЭОР) нового поколения (НП) 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7. Мультимедийная программа «Музыка. Ключи»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8.Мультимедийная программа "Музыка в цифровом пространстве"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 xml:space="preserve">9. Мультимедийная программа «Энциклопедия Кирилла и </w:t>
            </w:r>
            <w:proofErr w:type="spellStart"/>
            <w:r w:rsidRPr="00952FB8">
              <w:rPr>
                <w:rFonts w:ascii="Times New Roman" w:hAnsi="Times New Roman" w:cs="Times New Roman"/>
              </w:rPr>
              <w:t>Мефодия</w:t>
            </w:r>
            <w:proofErr w:type="spellEnd"/>
            <w:r w:rsidRPr="00952FB8">
              <w:rPr>
                <w:rFonts w:ascii="Times New Roman" w:hAnsi="Times New Roman" w:cs="Times New Roman"/>
              </w:rPr>
              <w:t xml:space="preserve"> 2009г.»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10.Мультимедийная программа «История музыкальных инструментов»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52FB8">
              <w:rPr>
                <w:rFonts w:ascii="Times New Roman" w:hAnsi="Times New Roman" w:cs="Times New Roman"/>
              </w:rPr>
              <w:t xml:space="preserve">11.Единая коллекция - </w:t>
            </w:r>
            <w:hyperlink r:id="rId8" w:tgtFrame="_blank" w:history="1">
              <w:r w:rsidRPr="00952FB8">
                <w:rPr>
                  <w:rStyle w:val="a7"/>
                  <w:rFonts w:ascii="Times New Roman" w:hAnsi="Times New Roman" w:cs="Times New Roman"/>
                  <w:i/>
                  <w:sz w:val="24"/>
                  <w:szCs w:val="24"/>
                </w:rPr>
                <w:t>http://collection.cross-edu.ru/catalog/rubr/f544b3b7-f1f4-5b76-f453-552f31d9b164</w:t>
              </w:r>
            </w:hyperlink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52FB8">
              <w:rPr>
                <w:rFonts w:ascii="Times New Roman" w:hAnsi="Times New Roman" w:cs="Times New Roman"/>
              </w:rPr>
              <w:t xml:space="preserve">12.Российский общеобразовательный портал - </w:t>
            </w:r>
            <w:hyperlink r:id="rId9" w:tgtFrame="_blank" w:history="1">
              <w:r w:rsidRPr="00952FB8">
                <w:rPr>
                  <w:rStyle w:val="a7"/>
                  <w:rFonts w:ascii="Times New Roman" w:hAnsi="Times New Roman" w:cs="Times New Roman"/>
                  <w:i/>
                  <w:sz w:val="24"/>
                  <w:szCs w:val="24"/>
                </w:rPr>
                <w:t>http://music.edu.ru/</w:t>
              </w:r>
            </w:hyperlink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52FB8">
              <w:rPr>
                <w:rFonts w:ascii="Times New Roman" w:hAnsi="Times New Roman" w:cs="Times New Roman"/>
              </w:rPr>
              <w:t xml:space="preserve">13.Детские электронные книги и презентации - </w:t>
            </w:r>
            <w:hyperlink r:id="rId10" w:tgtFrame="_blank" w:history="1">
              <w:r w:rsidRPr="00952FB8">
                <w:rPr>
                  <w:rStyle w:val="a7"/>
                  <w:rFonts w:ascii="Times New Roman" w:hAnsi="Times New Roman" w:cs="Times New Roman"/>
                  <w:i/>
                  <w:sz w:val="24"/>
                  <w:szCs w:val="24"/>
                </w:rPr>
                <w:t>http://viki.rdf.ru/</w:t>
              </w:r>
            </w:hyperlink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14.Уроки музыки с дирижером Скрипкиным. Серия «</w:t>
            </w:r>
            <w:proofErr w:type="spellStart"/>
            <w:r w:rsidRPr="00952FB8">
              <w:rPr>
                <w:rFonts w:ascii="Times New Roman" w:hAnsi="Times New Roman" w:cs="Times New Roman"/>
              </w:rPr>
              <w:t>Развивашки</w:t>
            </w:r>
            <w:proofErr w:type="spellEnd"/>
            <w:r w:rsidRPr="00952FB8">
              <w:rPr>
                <w:rFonts w:ascii="Times New Roman" w:hAnsi="Times New Roman" w:cs="Times New Roman"/>
              </w:rPr>
              <w:t>». Мультимедий</w:t>
            </w:r>
            <w:r w:rsidRPr="00952FB8">
              <w:rPr>
                <w:rFonts w:ascii="Times New Roman" w:hAnsi="Times New Roman" w:cs="Times New Roman"/>
              </w:rPr>
              <w:softHyphen/>
              <w:t>ный диск (</w:t>
            </w:r>
            <w:r w:rsidRPr="00952FB8">
              <w:rPr>
                <w:rFonts w:ascii="Times New Roman" w:hAnsi="Times New Roman" w:cs="Times New Roman"/>
                <w:lang w:val="en-US"/>
              </w:rPr>
              <w:t>CD</w:t>
            </w:r>
            <w:r w:rsidRPr="00952FB8">
              <w:rPr>
                <w:rFonts w:ascii="Times New Roman" w:hAnsi="Times New Roman" w:cs="Times New Roman"/>
              </w:rPr>
              <w:t xml:space="preserve"> </w:t>
            </w:r>
            <w:r w:rsidRPr="00952FB8">
              <w:rPr>
                <w:rFonts w:ascii="Times New Roman" w:hAnsi="Times New Roman" w:cs="Times New Roman"/>
                <w:lang w:val="en-US"/>
              </w:rPr>
              <w:t>ROM</w:t>
            </w:r>
            <w:r w:rsidRPr="00952FB8">
              <w:rPr>
                <w:rFonts w:ascii="Times New Roman" w:hAnsi="Times New Roman" w:cs="Times New Roman"/>
              </w:rPr>
              <w:t xml:space="preserve">) М.: ЗАО «Новый диск», 2008. 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52FB8">
              <w:rPr>
                <w:rFonts w:ascii="Times New Roman" w:hAnsi="Times New Roman" w:cs="Times New Roman"/>
              </w:rPr>
              <w:t>15.</w:t>
            </w:r>
            <w:r w:rsidRPr="00952FB8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11" w:tooltip="Мир музыки. Программно-методический комплекс" w:history="1">
              <w:r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CD-ROM. «Мир музыки». Программно-методический комплекс</w:t>
              </w:r>
            </w:hyperlink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0D4" w:rsidRPr="00952FB8" w:rsidTr="00952FB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952FB8">
              <w:rPr>
                <w:rFonts w:ascii="Times New Roman" w:hAnsi="Times New Roman"/>
                <w:b/>
                <w:sz w:val="24"/>
                <w:szCs w:val="24"/>
              </w:rPr>
              <w:t>цифровые и электронные образовательные ресурсы</w:t>
            </w:r>
          </w:p>
        </w:tc>
      </w:tr>
      <w:tr w:rsidR="007C50D4" w:rsidRPr="00952FB8" w:rsidTr="00952FB8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204275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fcior</w:t>
              </w:r>
              <w:proofErr w:type="spellEnd"/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C50D4" w:rsidRPr="00952FB8" w:rsidRDefault="00204275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collection</w:t>
              </w:r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0D4" w:rsidRPr="00952FB8" w:rsidTr="00952FB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b/>
                <w:sz w:val="24"/>
                <w:szCs w:val="24"/>
              </w:rPr>
              <w:t>-натуральные  объекты</w:t>
            </w:r>
          </w:p>
        </w:tc>
      </w:tr>
      <w:tr w:rsidR="007C50D4" w:rsidRPr="00952FB8" w:rsidTr="00952FB8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 xml:space="preserve">Ученические столы одно- и двухместные с комплектом стульев. 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 xml:space="preserve">Стол учительский с тумбой. 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Шкафы для хранения учебников, дидактических материа</w:t>
            </w:r>
            <w:r w:rsidRPr="00952FB8">
              <w:rPr>
                <w:rFonts w:ascii="Times New Roman" w:hAnsi="Times New Roman" w:cs="Times New Roman"/>
              </w:rPr>
              <w:softHyphen/>
              <w:t>лов, пособий, учебного обору</w:t>
            </w:r>
            <w:r w:rsidRPr="00952FB8">
              <w:rPr>
                <w:rFonts w:ascii="Times New Roman" w:hAnsi="Times New Roman" w:cs="Times New Roman"/>
              </w:rPr>
              <w:softHyphen/>
              <w:t xml:space="preserve">дования  и пр. 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Настенные доски для вывешивания иллюстративного мате</w:t>
            </w:r>
            <w:r w:rsidRPr="00952FB8">
              <w:rPr>
                <w:rFonts w:ascii="Times New Roman" w:hAnsi="Times New Roman" w:cs="Times New Roman"/>
              </w:rPr>
              <w:softHyphen/>
              <w:t xml:space="preserve">риала. 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Подставка для книг, держатели для схем и таблиц.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0D4" w:rsidRPr="00952FB8" w:rsidTr="00952FB8">
        <w:trPr>
          <w:trHeight w:val="41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b/>
                <w:sz w:val="24"/>
                <w:szCs w:val="24"/>
              </w:rPr>
              <w:t>-технические средства обучения</w:t>
            </w:r>
          </w:p>
        </w:tc>
      </w:tr>
      <w:tr w:rsidR="007C50D4" w:rsidRPr="00952FB8" w:rsidTr="00952FB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Аудиторная доска с набором приспособлений для крепления карт и таблиц.</w:t>
            </w:r>
            <w:r w:rsidRPr="00952FB8">
              <w:rPr>
                <w:rFonts w:ascii="Times New Roman" w:hAnsi="Times New Roman" w:cs="Times New Roman"/>
              </w:rPr>
              <w:br/>
              <w:t>Экспозиционный экран.</w:t>
            </w:r>
            <w:r w:rsidRPr="00952FB8">
              <w:rPr>
                <w:rFonts w:ascii="Times New Roman" w:hAnsi="Times New Roman" w:cs="Times New Roman"/>
              </w:rPr>
              <w:br/>
              <w:t>Персональный компьютер с принтером, ска</w:t>
            </w:r>
            <w:r w:rsidR="00571959">
              <w:rPr>
                <w:rFonts w:ascii="Times New Roman" w:hAnsi="Times New Roman" w:cs="Times New Roman"/>
              </w:rPr>
              <w:t>нером.</w:t>
            </w:r>
            <w:r w:rsidR="00571959">
              <w:rPr>
                <w:rFonts w:ascii="Times New Roman" w:hAnsi="Times New Roman" w:cs="Times New Roman"/>
              </w:rPr>
              <w:br/>
              <w:t>Мультимедийный проектор.</w:t>
            </w:r>
          </w:p>
          <w:p w:rsidR="007C50D4" w:rsidRPr="00571959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Ноутбук</w:t>
            </w:r>
          </w:p>
        </w:tc>
      </w:tr>
    </w:tbl>
    <w:p w:rsidR="00642681" w:rsidRPr="00952FB8" w:rsidRDefault="00642681" w:rsidP="000847C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642681" w:rsidRPr="00952FB8" w:rsidSect="002516E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275" w:rsidRDefault="00204275" w:rsidP="00686CF0">
      <w:pPr>
        <w:spacing w:after="0" w:line="240" w:lineRule="auto"/>
      </w:pPr>
      <w:r>
        <w:separator/>
      </w:r>
    </w:p>
  </w:endnote>
  <w:endnote w:type="continuationSeparator" w:id="0">
    <w:p w:rsidR="00204275" w:rsidRDefault="00204275" w:rsidP="00686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633" w:rsidRDefault="007D463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2924392"/>
      <w:docPartObj>
        <w:docPartGallery w:val="Page Numbers (Bottom of Page)"/>
        <w:docPartUnique/>
      </w:docPartObj>
    </w:sdtPr>
    <w:sdtEndPr/>
    <w:sdtContent>
      <w:p w:rsidR="007D4633" w:rsidRDefault="007D463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D04">
          <w:rPr>
            <w:noProof/>
          </w:rPr>
          <w:t>21</w:t>
        </w:r>
        <w:r>
          <w:fldChar w:fldCharType="end"/>
        </w:r>
      </w:p>
    </w:sdtContent>
  </w:sdt>
  <w:p w:rsidR="007D4633" w:rsidRDefault="007D4633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633" w:rsidRDefault="007D463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275" w:rsidRDefault="00204275" w:rsidP="00686CF0">
      <w:pPr>
        <w:spacing w:after="0" w:line="240" w:lineRule="auto"/>
      </w:pPr>
      <w:r>
        <w:separator/>
      </w:r>
    </w:p>
  </w:footnote>
  <w:footnote w:type="continuationSeparator" w:id="0">
    <w:p w:rsidR="00204275" w:rsidRDefault="00204275" w:rsidP="00686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633" w:rsidRDefault="007D463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633" w:rsidRDefault="007D4633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633" w:rsidRDefault="007D463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C6341"/>
    <w:multiLevelType w:val="hybridMultilevel"/>
    <w:tmpl w:val="2EC22FBC"/>
    <w:lvl w:ilvl="0" w:tplc="552AC07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57CBA"/>
    <w:multiLevelType w:val="hybridMultilevel"/>
    <w:tmpl w:val="5D58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9F600E"/>
    <w:multiLevelType w:val="hybridMultilevel"/>
    <w:tmpl w:val="BF244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D5E45"/>
    <w:multiLevelType w:val="hybridMultilevel"/>
    <w:tmpl w:val="736C6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DF3229"/>
    <w:multiLevelType w:val="hybridMultilevel"/>
    <w:tmpl w:val="F8266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D12E5F"/>
    <w:multiLevelType w:val="hybridMultilevel"/>
    <w:tmpl w:val="B038C3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3E051A"/>
    <w:multiLevelType w:val="hybridMultilevel"/>
    <w:tmpl w:val="A00EB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267492"/>
    <w:multiLevelType w:val="hybridMultilevel"/>
    <w:tmpl w:val="44920B5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A47E92"/>
    <w:multiLevelType w:val="hybridMultilevel"/>
    <w:tmpl w:val="30523ED0"/>
    <w:lvl w:ilvl="0" w:tplc="7F16077A">
      <w:start w:val="2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16B2F"/>
    <w:multiLevelType w:val="hybridMultilevel"/>
    <w:tmpl w:val="6D9E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676458"/>
    <w:multiLevelType w:val="hybridMultilevel"/>
    <w:tmpl w:val="25826C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87B0C"/>
    <w:multiLevelType w:val="hybridMultilevel"/>
    <w:tmpl w:val="8E3C2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40E5C"/>
    <w:multiLevelType w:val="hybridMultilevel"/>
    <w:tmpl w:val="284C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430621"/>
    <w:multiLevelType w:val="hybridMultilevel"/>
    <w:tmpl w:val="D19269A4"/>
    <w:lvl w:ilvl="0" w:tplc="1D1077A0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39C32D9B"/>
    <w:multiLevelType w:val="hybridMultilevel"/>
    <w:tmpl w:val="431AB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C27F8"/>
    <w:multiLevelType w:val="hybridMultilevel"/>
    <w:tmpl w:val="36A27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6439D0"/>
    <w:multiLevelType w:val="hybridMultilevel"/>
    <w:tmpl w:val="C750D7E8"/>
    <w:lvl w:ilvl="0" w:tplc="505AF364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46B3742A"/>
    <w:multiLevelType w:val="hybridMultilevel"/>
    <w:tmpl w:val="81A8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2D0DFE"/>
    <w:multiLevelType w:val="hybridMultilevel"/>
    <w:tmpl w:val="75104E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AB4C7B"/>
    <w:multiLevelType w:val="hybridMultilevel"/>
    <w:tmpl w:val="F64EA0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365B49"/>
    <w:multiLevelType w:val="hybridMultilevel"/>
    <w:tmpl w:val="50EA7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8634A"/>
    <w:multiLevelType w:val="hybridMultilevel"/>
    <w:tmpl w:val="EAB00F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4F00E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6270E3"/>
    <w:multiLevelType w:val="hybridMultilevel"/>
    <w:tmpl w:val="12E080F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C946A07"/>
    <w:multiLevelType w:val="hybridMultilevel"/>
    <w:tmpl w:val="5F34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5C6572"/>
    <w:multiLevelType w:val="hybridMultilevel"/>
    <w:tmpl w:val="7750D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E109AA"/>
    <w:multiLevelType w:val="hybridMultilevel"/>
    <w:tmpl w:val="13AE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740BFF"/>
    <w:multiLevelType w:val="hybridMultilevel"/>
    <w:tmpl w:val="3CB8BA7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6E0E2C"/>
    <w:multiLevelType w:val="hybridMultilevel"/>
    <w:tmpl w:val="E50EF31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C75067"/>
    <w:multiLevelType w:val="hybridMultilevel"/>
    <w:tmpl w:val="92B6B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991503"/>
    <w:multiLevelType w:val="hybridMultilevel"/>
    <w:tmpl w:val="3ED49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152D75"/>
    <w:multiLevelType w:val="hybridMultilevel"/>
    <w:tmpl w:val="1F50B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4"/>
  </w:num>
  <w:num w:numId="3">
    <w:abstractNumId w:val="12"/>
  </w:num>
  <w:num w:numId="4">
    <w:abstractNumId w:val="9"/>
  </w:num>
  <w:num w:numId="5">
    <w:abstractNumId w:val="26"/>
  </w:num>
  <w:num w:numId="6">
    <w:abstractNumId w:val="10"/>
  </w:num>
  <w:num w:numId="7">
    <w:abstractNumId w:val="22"/>
  </w:num>
  <w:num w:numId="8">
    <w:abstractNumId w:val="13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FA8"/>
    <w:rsid w:val="000379F1"/>
    <w:rsid w:val="000847CD"/>
    <w:rsid w:val="0009514E"/>
    <w:rsid w:val="00204275"/>
    <w:rsid w:val="002516ED"/>
    <w:rsid w:val="0036384D"/>
    <w:rsid w:val="003D2BFF"/>
    <w:rsid w:val="00431FA8"/>
    <w:rsid w:val="00505124"/>
    <w:rsid w:val="0057009C"/>
    <w:rsid w:val="00571959"/>
    <w:rsid w:val="0060161C"/>
    <w:rsid w:val="00642681"/>
    <w:rsid w:val="00686CF0"/>
    <w:rsid w:val="006F6379"/>
    <w:rsid w:val="007C50D4"/>
    <w:rsid w:val="007D4633"/>
    <w:rsid w:val="00952FB8"/>
    <w:rsid w:val="00B824FF"/>
    <w:rsid w:val="00CA1644"/>
    <w:rsid w:val="00D00F14"/>
    <w:rsid w:val="00D32D0B"/>
    <w:rsid w:val="00EA1D04"/>
    <w:rsid w:val="00F545DF"/>
    <w:rsid w:val="00F7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D6C6F1"/>
  <w15:chartTrackingRefBased/>
  <w15:docId w15:val="{8520EDC6-AA96-418C-B5F7-DF355001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6E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516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D2BFF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D2BF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D2B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3D2BFF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3D2BFF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16E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Strong"/>
    <w:basedOn w:val="a0"/>
    <w:qFormat/>
    <w:rsid w:val="002516ED"/>
    <w:rPr>
      <w:b/>
      <w:bCs/>
    </w:rPr>
  </w:style>
  <w:style w:type="paragraph" w:customStyle="1" w:styleId="razdel">
    <w:name w:val="razdel"/>
    <w:basedOn w:val="a"/>
    <w:rsid w:val="002516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">
    <w:name w:val="body"/>
    <w:basedOn w:val="a"/>
    <w:rsid w:val="002516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qFormat/>
    <w:rsid w:val="002516ED"/>
    <w:rPr>
      <w:i/>
      <w:iCs/>
    </w:rPr>
  </w:style>
  <w:style w:type="character" w:customStyle="1" w:styleId="a5">
    <w:name w:val="Без интервала Знак"/>
    <w:basedOn w:val="a0"/>
    <w:link w:val="a6"/>
    <w:uiPriority w:val="1"/>
    <w:locked/>
    <w:rsid w:val="002516ED"/>
    <w:rPr>
      <w:sz w:val="24"/>
      <w:szCs w:val="24"/>
    </w:rPr>
  </w:style>
  <w:style w:type="paragraph" w:styleId="a6">
    <w:name w:val="No Spacing"/>
    <w:basedOn w:val="a"/>
    <w:link w:val="a5"/>
    <w:uiPriority w:val="1"/>
    <w:qFormat/>
    <w:rsid w:val="002516ED"/>
    <w:pPr>
      <w:spacing w:before="100" w:beforeAutospacing="1" w:after="100" w:afterAutospacing="1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semiHidden/>
    <w:rsid w:val="003D2BF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3D2BF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3D2B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3D2BFF"/>
    <w:rPr>
      <w:rFonts w:ascii="Arial" w:eastAsia="Times New Roman" w:hAnsi="Arial" w:cs="Arial"/>
      <w:lang w:eastAsia="ru-RU"/>
    </w:rPr>
  </w:style>
  <w:style w:type="character" w:styleId="a7">
    <w:name w:val="Hyperlink"/>
    <w:basedOn w:val="a0"/>
    <w:semiHidden/>
    <w:unhideWhenUsed/>
    <w:rsid w:val="003D2BFF"/>
    <w:rPr>
      <w:b/>
      <w:bCs/>
      <w:color w:val="003333"/>
      <w:sz w:val="18"/>
      <w:szCs w:val="18"/>
      <w:u w:val="single"/>
    </w:rPr>
  </w:style>
  <w:style w:type="character" w:styleId="a8">
    <w:name w:val="FollowedHyperlink"/>
    <w:basedOn w:val="a0"/>
    <w:uiPriority w:val="99"/>
    <w:semiHidden/>
    <w:unhideWhenUsed/>
    <w:rsid w:val="003D2BFF"/>
    <w:rPr>
      <w:color w:val="954F72" w:themeColor="followedHyperlink"/>
      <w:u w:val="single"/>
    </w:rPr>
  </w:style>
  <w:style w:type="paragraph" w:styleId="a9">
    <w:name w:val="Normal (Web)"/>
    <w:basedOn w:val="a"/>
    <w:semiHidden/>
    <w:unhideWhenUsed/>
    <w:rsid w:val="003D2B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footnote text"/>
    <w:basedOn w:val="a"/>
    <w:link w:val="ab"/>
    <w:semiHidden/>
    <w:unhideWhenUsed/>
    <w:rsid w:val="003D2BF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3D2B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3D2BF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D2BF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3D2BFF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1">
    <w:name w:val="Заголовок Знак"/>
    <w:basedOn w:val="a0"/>
    <w:link w:val="af0"/>
    <w:rsid w:val="003D2B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2">
    <w:name w:val="Body Text"/>
    <w:basedOn w:val="a"/>
    <w:link w:val="af3"/>
    <w:semiHidden/>
    <w:unhideWhenUsed/>
    <w:rsid w:val="003D2BF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semiHidden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unhideWhenUsed/>
    <w:rsid w:val="003D2BFF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3D2BFF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3D2BFF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3D2B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nhideWhenUsed/>
    <w:rsid w:val="003D2BF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3D2BF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f7">
    <w:name w:val="Знак"/>
    <w:basedOn w:val="a"/>
    <w:rsid w:val="003D2B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agistorNew">
    <w:name w:val="Magistor New"/>
    <w:basedOn w:val="a"/>
    <w:rsid w:val="003D2BFF"/>
    <w:pPr>
      <w:widowControl w:val="0"/>
      <w:shd w:val="clear" w:color="auto" w:fill="FFFFFF"/>
      <w:autoSpaceDE w:val="0"/>
      <w:autoSpaceDN w:val="0"/>
      <w:adjustRightInd w:val="0"/>
      <w:spacing w:after="0" w:line="360" w:lineRule="auto"/>
      <w:ind w:left="-851" w:right="-1418" w:firstLine="1134"/>
      <w:jc w:val="both"/>
    </w:pPr>
    <w:rPr>
      <w:rFonts w:ascii="Times New Roman" w:hAnsi="Times New Roman"/>
      <w:color w:val="000000"/>
      <w:spacing w:val="-3"/>
      <w:sz w:val="26"/>
      <w:szCs w:val="26"/>
    </w:rPr>
  </w:style>
  <w:style w:type="paragraph" w:customStyle="1" w:styleId="u-2-msonormal">
    <w:name w:val="u-2-msonormal"/>
    <w:basedOn w:val="a"/>
    <w:rsid w:val="003D2B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agistornew0">
    <w:name w:val="Magistor new"/>
    <w:basedOn w:val="a"/>
    <w:rsid w:val="003D2BFF"/>
    <w:pPr>
      <w:widowControl w:val="0"/>
      <w:shd w:val="clear" w:color="auto" w:fill="FFFFFF"/>
      <w:autoSpaceDE w:val="0"/>
      <w:autoSpaceDN w:val="0"/>
      <w:spacing w:after="0" w:line="360" w:lineRule="auto"/>
      <w:ind w:left="-851" w:right="-1247" w:firstLine="1134"/>
      <w:jc w:val="both"/>
    </w:pPr>
    <w:rPr>
      <w:rFonts w:ascii="Times New Roman" w:hAnsi="Times New Roman"/>
      <w:color w:val="000000"/>
      <w:spacing w:val="-1"/>
      <w:sz w:val="26"/>
      <w:szCs w:val="26"/>
    </w:rPr>
  </w:style>
  <w:style w:type="character" w:styleId="af8">
    <w:name w:val="footnote reference"/>
    <w:basedOn w:val="a0"/>
    <w:semiHidden/>
    <w:unhideWhenUsed/>
    <w:rsid w:val="003D2BFF"/>
    <w:rPr>
      <w:vertAlign w:val="superscript"/>
    </w:rPr>
  </w:style>
  <w:style w:type="table" w:styleId="af9">
    <w:name w:val="Table Grid"/>
    <w:basedOn w:val="a1"/>
    <w:uiPriority w:val="59"/>
    <w:rsid w:val="003D2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line number"/>
    <w:basedOn w:val="a0"/>
    <w:uiPriority w:val="99"/>
    <w:semiHidden/>
    <w:unhideWhenUsed/>
    <w:rsid w:val="003D2BFF"/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3D2BFF"/>
    <w:pPr>
      <w:spacing w:after="120" w:line="480" w:lineRule="atLeast"/>
    </w:pPr>
    <w:rPr>
      <w:rFonts w:ascii="Times New Roman" w:hAnsi="Times New Roman"/>
      <w:sz w:val="24"/>
      <w:szCs w:val="24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D2BFF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D2BF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b">
    <w:name w:val="Balloon Text"/>
    <w:basedOn w:val="a"/>
    <w:link w:val="afc"/>
    <w:uiPriority w:val="99"/>
    <w:semiHidden/>
    <w:unhideWhenUsed/>
    <w:rsid w:val="007D4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7D46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llection.cross-edu.ru/catalog/rubr/f544b3b7-f1f4-5b76-f453-552f31d9b164/" TargetMode="External"/><Relationship Id="rId13" Type="http://schemas.openxmlformats.org/officeDocument/2006/relationships/hyperlink" Target="http://collection.edu.ru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fcior.r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y-shop.ru/shop/soft/444491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viki.rdf.ru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music.edu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9004</Words>
  <Characters>51323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2017-10-16T17:32:00Z</cp:lastPrinted>
  <dcterms:created xsi:type="dcterms:W3CDTF">2017-10-15T13:35:00Z</dcterms:created>
  <dcterms:modified xsi:type="dcterms:W3CDTF">2019-02-05T16:00:00Z</dcterms:modified>
</cp:coreProperties>
</file>